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72073" w14:textId="77777777" w:rsidR="007D2E6E" w:rsidRPr="00B86774" w:rsidRDefault="007D2E6E" w:rsidP="007D2E6E">
      <w:pPr>
        <w:keepNext/>
        <w:keepLines/>
        <w:shd w:val="clear" w:color="auto" w:fill="FFFFFF"/>
        <w:spacing w:before="240" w:after="120"/>
        <w:jc w:val="center"/>
        <w:outlineLvl w:val="0"/>
        <w:rPr>
          <w:rFonts w:ascii="Trebuchet MS" w:hAnsi="Trebuchet MS"/>
          <w:b/>
          <w:sz w:val="36"/>
          <w:szCs w:val="36"/>
        </w:rPr>
      </w:pPr>
      <w:r w:rsidRPr="00B86774">
        <w:rPr>
          <w:rFonts w:ascii="Arial" w:hAnsi="Arial" w:cs="Arial"/>
          <w:b/>
          <w:noProof/>
          <w:sz w:val="28"/>
          <w:szCs w:val="20"/>
          <w:lang w:val="en-US"/>
        </w:rPr>
        <w:drawing>
          <wp:inline distT="0" distB="0" distL="0" distR="0" wp14:anchorId="33D721DB" wp14:editId="33D721DC">
            <wp:extent cx="4937777" cy="1148316"/>
            <wp:effectExtent l="0" t="0" r="0" b="0"/>
            <wp:docPr id="2" name="Picture 2"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8976" cy="1164874"/>
                    </a:xfrm>
                    <a:prstGeom prst="rect">
                      <a:avLst/>
                    </a:prstGeom>
                    <a:noFill/>
                    <a:ln>
                      <a:noFill/>
                    </a:ln>
                  </pic:spPr>
                </pic:pic>
              </a:graphicData>
            </a:graphic>
          </wp:inline>
        </w:drawing>
      </w:r>
    </w:p>
    <w:p w14:paraId="33D72074" w14:textId="77777777" w:rsidR="007D2E6E" w:rsidRPr="00B86774" w:rsidRDefault="007D2E6E" w:rsidP="007D2E6E">
      <w:pPr>
        <w:keepNext/>
        <w:keepLines/>
        <w:shd w:val="clear" w:color="auto" w:fill="FFFFFF"/>
        <w:spacing w:before="240" w:after="120"/>
        <w:jc w:val="center"/>
        <w:outlineLvl w:val="0"/>
        <w:rPr>
          <w:rFonts w:ascii="Trebuchet MS" w:hAnsi="Trebuchet MS"/>
          <w:b/>
          <w:sz w:val="36"/>
          <w:szCs w:val="36"/>
        </w:rPr>
      </w:pPr>
    </w:p>
    <w:p w14:paraId="33D72075" w14:textId="77777777" w:rsidR="007D2E6E" w:rsidRPr="007D2E6E" w:rsidRDefault="007D2E6E" w:rsidP="007D2E6E">
      <w:pPr>
        <w:keepNext/>
        <w:keepLines/>
        <w:shd w:val="clear" w:color="auto" w:fill="FFFFFF"/>
        <w:spacing w:before="240" w:after="120"/>
        <w:jc w:val="center"/>
        <w:outlineLvl w:val="0"/>
        <w:rPr>
          <w:rFonts w:ascii="Trebuchet MS" w:hAnsi="Trebuchet MS"/>
          <w:b/>
          <w:sz w:val="40"/>
          <w:szCs w:val="40"/>
        </w:rPr>
      </w:pPr>
      <w:r w:rsidRPr="007D2E6E">
        <w:rPr>
          <w:rFonts w:ascii="Trebuchet MS" w:hAnsi="Trebuchet MS"/>
          <w:b/>
          <w:sz w:val="40"/>
          <w:szCs w:val="40"/>
        </w:rPr>
        <w:fldChar w:fldCharType="begin"/>
      </w:r>
      <w:r w:rsidRPr="007D2E6E">
        <w:rPr>
          <w:rFonts w:ascii="Trebuchet MS" w:hAnsi="Trebuchet MS"/>
          <w:b/>
          <w:sz w:val="40"/>
          <w:szCs w:val="40"/>
        </w:rPr>
        <w:instrText xml:space="preserve"> TITLE   \* MERGEFORMAT </w:instrText>
      </w:r>
      <w:r w:rsidRPr="007D2E6E">
        <w:rPr>
          <w:rFonts w:ascii="Trebuchet MS" w:hAnsi="Trebuchet MS"/>
          <w:b/>
          <w:sz w:val="40"/>
          <w:szCs w:val="40"/>
        </w:rPr>
        <w:fldChar w:fldCharType="separate"/>
      </w:r>
      <w:r w:rsidRPr="007D2E6E">
        <w:rPr>
          <w:rFonts w:ascii="Trebuchet MS" w:hAnsi="Trebuchet MS"/>
          <w:b/>
          <w:sz w:val="40"/>
          <w:szCs w:val="40"/>
        </w:rPr>
        <w:t>AHCOHS401A Maintain occupational health and safety (OHS) processes</w:t>
      </w:r>
      <w:r w:rsidRPr="007D2E6E">
        <w:rPr>
          <w:rFonts w:ascii="Trebuchet MS" w:hAnsi="Trebuchet MS"/>
          <w:b/>
          <w:sz w:val="40"/>
          <w:szCs w:val="40"/>
        </w:rPr>
        <w:fldChar w:fldCharType="end"/>
      </w:r>
    </w:p>
    <w:p w14:paraId="33D72076" w14:textId="77777777" w:rsidR="007D2E6E" w:rsidRPr="005F358F" w:rsidRDefault="007D2E6E" w:rsidP="007D2E6E">
      <w:pPr>
        <w:keepNext/>
        <w:keepLines/>
        <w:shd w:val="clear" w:color="auto" w:fill="FFFFFF"/>
        <w:spacing w:before="240" w:after="120"/>
        <w:jc w:val="center"/>
        <w:outlineLvl w:val="0"/>
        <w:rPr>
          <w:rFonts w:ascii="Trebuchet MS" w:hAnsi="Trebuchet MS"/>
          <w:b/>
          <w:sz w:val="40"/>
          <w:szCs w:val="40"/>
        </w:rPr>
      </w:pPr>
    </w:p>
    <w:p w14:paraId="33D72077" w14:textId="77777777" w:rsidR="007D2E6E" w:rsidRPr="00B86774" w:rsidRDefault="007D2E6E" w:rsidP="007D2E6E">
      <w:pPr>
        <w:keepNext/>
        <w:keepLines/>
        <w:shd w:val="clear" w:color="auto" w:fill="FFFFFF"/>
        <w:spacing w:before="240" w:after="120"/>
        <w:jc w:val="center"/>
        <w:outlineLvl w:val="0"/>
        <w:rPr>
          <w:rFonts w:ascii="Trebuchet MS" w:hAnsi="Trebuchet MS"/>
          <w:b/>
          <w:sz w:val="40"/>
          <w:szCs w:val="40"/>
        </w:rPr>
      </w:pPr>
      <w:r w:rsidRPr="00B86774">
        <w:rPr>
          <w:rFonts w:ascii="Trebuchet MS" w:hAnsi="Trebuchet MS"/>
          <w:b/>
          <w:sz w:val="40"/>
          <w:szCs w:val="40"/>
        </w:rPr>
        <w:t>ASSESSMENT TASKS</w:t>
      </w:r>
    </w:p>
    <w:p w14:paraId="33D72078" w14:textId="77777777" w:rsidR="007D2E6E" w:rsidRPr="00B86774" w:rsidRDefault="007D2E6E" w:rsidP="007D2E6E">
      <w:pPr>
        <w:keepNext/>
        <w:keepLines/>
        <w:shd w:val="clear" w:color="auto" w:fill="FFFFFF"/>
        <w:spacing w:before="240" w:after="120"/>
        <w:jc w:val="center"/>
        <w:outlineLvl w:val="0"/>
        <w:rPr>
          <w:rFonts w:ascii="Trebuchet MS" w:hAnsi="Trebuchet MS"/>
          <w:b/>
          <w:sz w:val="36"/>
          <w:szCs w:val="36"/>
        </w:rPr>
      </w:pPr>
    </w:p>
    <w:p w14:paraId="33D72079" w14:textId="77777777" w:rsidR="007D2E6E" w:rsidRPr="00B86774" w:rsidRDefault="007D2E6E" w:rsidP="007D2E6E">
      <w:pPr>
        <w:keepNext/>
        <w:keepLines/>
        <w:shd w:val="clear" w:color="auto" w:fill="FFFFFF"/>
        <w:spacing w:before="240" w:after="120"/>
        <w:outlineLvl w:val="0"/>
        <w:rPr>
          <w:rFonts w:ascii="Trebuchet MS" w:hAnsi="Trebuchet MS"/>
          <w:i/>
          <w:sz w:val="32"/>
          <w:szCs w:val="32"/>
        </w:rPr>
      </w:pPr>
      <w:r w:rsidRPr="00B86774">
        <w:rPr>
          <w:rFonts w:ascii="Trebuchet MS" w:hAnsi="Trebuchet MS"/>
          <w:i/>
          <w:sz w:val="32"/>
          <w:szCs w:val="32"/>
        </w:rPr>
        <w:t>Student Instructions</w:t>
      </w:r>
    </w:p>
    <w:p w14:paraId="33D7207A" w14:textId="77777777" w:rsidR="007D2E6E" w:rsidRPr="00B86774" w:rsidRDefault="007D2E6E" w:rsidP="007D2E6E">
      <w:pPr>
        <w:numPr>
          <w:ilvl w:val="0"/>
          <w:numId w:val="5"/>
        </w:numPr>
        <w:spacing w:line="300" w:lineRule="auto"/>
        <w:contextualSpacing/>
        <w:rPr>
          <w:rFonts w:ascii="Arial" w:hAnsi="Arial" w:cs="Arial"/>
          <w:sz w:val="21"/>
          <w:szCs w:val="21"/>
        </w:rPr>
      </w:pPr>
      <w:r w:rsidRPr="00B86774">
        <w:rPr>
          <w:rFonts w:ascii="Arial" w:hAnsi="Arial" w:cs="Arial"/>
          <w:sz w:val="21"/>
          <w:szCs w:val="21"/>
        </w:rPr>
        <w:t>Complete all tasks and activities using available class time, class notes and other resources.</w:t>
      </w:r>
    </w:p>
    <w:p w14:paraId="33D7207B" w14:textId="77777777" w:rsidR="007D2E6E" w:rsidRPr="00B86774" w:rsidRDefault="007D2E6E" w:rsidP="007D2E6E">
      <w:pPr>
        <w:spacing w:line="300" w:lineRule="auto"/>
        <w:rPr>
          <w:rFonts w:ascii="Arial" w:hAnsi="Arial" w:cs="Arial"/>
          <w:sz w:val="21"/>
          <w:szCs w:val="21"/>
        </w:rPr>
      </w:pPr>
    </w:p>
    <w:p w14:paraId="33D7207C" w14:textId="77777777" w:rsidR="007D2E6E" w:rsidRPr="00B86774" w:rsidRDefault="007D2E6E" w:rsidP="007D2E6E">
      <w:pPr>
        <w:numPr>
          <w:ilvl w:val="0"/>
          <w:numId w:val="5"/>
        </w:numPr>
        <w:spacing w:line="300" w:lineRule="auto"/>
        <w:contextualSpacing/>
        <w:rPr>
          <w:rFonts w:ascii="Arial" w:hAnsi="Arial" w:cs="Arial"/>
          <w:sz w:val="21"/>
          <w:szCs w:val="21"/>
        </w:rPr>
      </w:pPr>
      <w:r w:rsidRPr="00B86774">
        <w:rPr>
          <w:rFonts w:ascii="Arial" w:hAnsi="Arial" w:cs="Arial"/>
          <w:sz w:val="21"/>
          <w:szCs w:val="21"/>
        </w:rPr>
        <w:t xml:space="preserve">Work may be submitted in either hard or soft copy. </w:t>
      </w:r>
    </w:p>
    <w:p w14:paraId="33D7207D" w14:textId="77777777" w:rsidR="007D2E6E" w:rsidRPr="00B86774" w:rsidRDefault="007D2E6E" w:rsidP="007D2E6E">
      <w:pPr>
        <w:spacing w:line="300" w:lineRule="auto"/>
        <w:ind w:left="720"/>
        <w:contextualSpacing/>
        <w:rPr>
          <w:rFonts w:ascii="Arial" w:hAnsi="Arial" w:cs="Arial"/>
          <w:sz w:val="21"/>
          <w:szCs w:val="21"/>
        </w:rPr>
      </w:pPr>
    </w:p>
    <w:p w14:paraId="33D7207E" w14:textId="77777777" w:rsidR="007D2E6E" w:rsidRPr="00B86774" w:rsidRDefault="007D2E6E" w:rsidP="007D2E6E">
      <w:pPr>
        <w:numPr>
          <w:ilvl w:val="0"/>
          <w:numId w:val="5"/>
        </w:numPr>
        <w:spacing w:line="300" w:lineRule="auto"/>
        <w:contextualSpacing/>
        <w:rPr>
          <w:rFonts w:ascii="Arial" w:hAnsi="Arial" w:cs="Arial"/>
          <w:sz w:val="21"/>
          <w:szCs w:val="21"/>
        </w:rPr>
      </w:pPr>
      <w:r w:rsidRPr="00B86774">
        <w:rPr>
          <w:rFonts w:ascii="Arial" w:hAnsi="Arial" w:cs="Arial"/>
          <w:sz w:val="21"/>
          <w:szCs w:val="21"/>
        </w:rPr>
        <w:t xml:space="preserve">Every assessment submitted requires a complete cover page noting the authenticity declaration, your student number and task name and number. Assessments may not be received without a complete cover page. If submitting via email you still require a cover page as first page of your assessment task. </w:t>
      </w:r>
    </w:p>
    <w:p w14:paraId="33D7207F" w14:textId="77777777" w:rsidR="007D2E6E" w:rsidRPr="00B86774" w:rsidRDefault="007D2E6E" w:rsidP="007D2E6E">
      <w:pPr>
        <w:spacing w:line="300" w:lineRule="auto"/>
        <w:ind w:left="720"/>
        <w:contextualSpacing/>
        <w:rPr>
          <w:rFonts w:ascii="Arial" w:hAnsi="Arial" w:cs="Arial"/>
          <w:sz w:val="21"/>
          <w:szCs w:val="21"/>
        </w:rPr>
      </w:pPr>
    </w:p>
    <w:p w14:paraId="33D72080" w14:textId="77777777" w:rsidR="007D2E6E" w:rsidRPr="00B86774" w:rsidRDefault="007D2E6E" w:rsidP="007D2E6E">
      <w:pPr>
        <w:numPr>
          <w:ilvl w:val="0"/>
          <w:numId w:val="5"/>
        </w:numPr>
        <w:spacing w:line="300" w:lineRule="auto"/>
        <w:contextualSpacing/>
        <w:rPr>
          <w:rFonts w:ascii="Arial" w:hAnsi="Arial" w:cs="Arial"/>
          <w:sz w:val="21"/>
          <w:szCs w:val="21"/>
        </w:rPr>
      </w:pPr>
      <w:r w:rsidRPr="00B86774">
        <w:rPr>
          <w:rFonts w:ascii="Arial" w:hAnsi="Arial" w:cs="Arial"/>
          <w:sz w:val="21"/>
          <w:szCs w:val="21"/>
        </w:rPr>
        <w:t xml:space="preserve">Work to the timelines set by your teacher.  Late submission may result in loss of marks. Teachers may not remind you of due dates, you are responsible for submitting on time. </w:t>
      </w:r>
    </w:p>
    <w:p w14:paraId="33D72081" w14:textId="77777777" w:rsidR="007D2E6E" w:rsidRPr="00B86774" w:rsidRDefault="007D2E6E" w:rsidP="007D2E6E">
      <w:pPr>
        <w:spacing w:line="300" w:lineRule="auto"/>
        <w:ind w:left="720"/>
        <w:contextualSpacing/>
        <w:rPr>
          <w:rFonts w:ascii="Arial" w:hAnsi="Arial" w:cs="Arial"/>
          <w:sz w:val="21"/>
          <w:szCs w:val="21"/>
        </w:rPr>
      </w:pPr>
    </w:p>
    <w:p w14:paraId="33D72082" w14:textId="77777777" w:rsidR="007D2E6E" w:rsidRPr="00B86774" w:rsidRDefault="007D2E6E" w:rsidP="007D2E6E">
      <w:pPr>
        <w:numPr>
          <w:ilvl w:val="0"/>
          <w:numId w:val="5"/>
        </w:numPr>
        <w:spacing w:line="300" w:lineRule="auto"/>
        <w:contextualSpacing/>
        <w:rPr>
          <w:rFonts w:ascii="Arial" w:hAnsi="Arial" w:cs="Arial"/>
          <w:sz w:val="21"/>
          <w:szCs w:val="21"/>
        </w:rPr>
      </w:pPr>
      <w:r w:rsidRPr="00B86774">
        <w:rPr>
          <w:rFonts w:ascii="Arial" w:hAnsi="Arial" w:cs="Arial"/>
          <w:sz w:val="21"/>
          <w:szCs w:val="21"/>
        </w:rPr>
        <w:t>Each assignment needs to be passed and will contribute to the overall assessment grade for this unit.</w:t>
      </w:r>
    </w:p>
    <w:p w14:paraId="33D72083" w14:textId="77777777" w:rsidR="007D2E6E" w:rsidRPr="00B86774" w:rsidRDefault="007D2E6E" w:rsidP="007D2E6E">
      <w:pPr>
        <w:spacing w:line="300" w:lineRule="auto"/>
        <w:ind w:left="720"/>
        <w:contextualSpacing/>
        <w:rPr>
          <w:rFonts w:ascii="Arial" w:hAnsi="Arial" w:cs="Arial"/>
          <w:sz w:val="21"/>
          <w:szCs w:val="21"/>
        </w:rPr>
      </w:pPr>
    </w:p>
    <w:p w14:paraId="33D72084" w14:textId="77777777" w:rsidR="007D2E6E" w:rsidRPr="00B86774" w:rsidRDefault="007D2E6E" w:rsidP="007D2E6E">
      <w:pPr>
        <w:numPr>
          <w:ilvl w:val="0"/>
          <w:numId w:val="5"/>
        </w:numPr>
        <w:spacing w:line="300" w:lineRule="auto"/>
        <w:contextualSpacing/>
        <w:rPr>
          <w:rFonts w:ascii="Arial" w:hAnsi="Arial" w:cs="Arial"/>
          <w:sz w:val="21"/>
          <w:szCs w:val="21"/>
        </w:rPr>
      </w:pPr>
      <w:r w:rsidRPr="00B86774">
        <w:rPr>
          <w:rFonts w:ascii="Arial" w:hAnsi="Arial" w:cs="Arial"/>
          <w:sz w:val="21"/>
          <w:szCs w:val="21"/>
        </w:rPr>
        <w:t xml:space="preserve">Practical or observation based assessment tasks require your presence and participation; you are responsible for tracking your tasks and ensuring they are achieved. </w:t>
      </w:r>
    </w:p>
    <w:p w14:paraId="33D72085" w14:textId="77777777" w:rsidR="007D2E6E" w:rsidRPr="00B86774" w:rsidRDefault="007D2E6E" w:rsidP="007D2E6E">
      <w:pPr>
        <w:spacing w:line="300" w:lineRule="auto"/>
        <w:ind w:left="720"/>
        <w:contextualSpacing/>
        <w:rPr>
          <w:rFonts w:ascii="Arial" w:hAnsi="Arial" w:cs="Arial"/>
          <w:sz w:val="21"/>
          <w:szCs w:val="21"/>
        </w:rPr>
      </w:pPr>
    </w:p>
    <w:p w14:paraId="33D72086" w14:textId="77777777" w:rsidR="007D2E6E" w:rsidRPr="00B86774" w:rsidRDefault="007D2E6E" w:rsidP="007D2E6E">
      <w:pPr>
        <w:spacing w:line="300" w:lineRule="auto"/>
        <w:ind w:left="720"/>
        <w:contextualSpacing/>
        <w:rPr>
          <w:rFonts w:ascii="Arial" w:hAnsi="Arial" w:cs="Arial"/>
          <w:sz w:val="21"/>
          <w:szCs w:val="21"/>
        </w:rPr>
      </w:pPr>
    </w:p>
    <w:p w14:paraId="33D72087" w14:textId="77777777" w:rsidR="007D2E6E" w:rsidRDefault="007D2E6E" w:rsidP="007D2E6E">
      <w:pPr>
        <w:spacing w:line="300" w:lineRule="auto"/>
        <w:rPr>
          <w:rFonts w:ascii="Arial Narrow" w:eastAsia="Meiryo" w:hAnsi="Arial Narrow"/>
        </w:rPr>
      </w:pPr>
    </w:p>
    <w:p w14:paraId="33D72088" w14:textId="77777777" w:rsidR="007D2E6E" w:rsidRDefault="007D2E6E" w:rsidP="007D2E6E">
      <w:pPr>
        <w:spacing w:line="300" w:lineRule="auto"/>
        <w:jc w:val="center"/>
        <w:rPr>
          <w:rFonts w:ascii="Arial Narrow" w:eastAsia="Meiryo" w:hAnsi="Arial Narrow"/>
        </w:rPr>
      </w:pPr>
    </w:p>
    <w:p w14:paraId="33D72089" w14:textId="77777777" w:rsidR="007D2E6E" w:rsidRPr="00B86774" w:rsidRDefault="007D2E6E" w:rsidP="007D2E6E">
      <w:pPr>
        <w:spacing w:line="300" w:lineRule="auto"/>
        <w:jc w:val="center"/>
        <w:rPr>
          <w:rFonts w:ascii="Arial Narrow" w:eastAsia="Meiryo" w:hAnsi="Arial Narrow"/>
        </w:rPr>
      </w:pPr>
      <w:r w:rsidRPr="00B86774">
        <w:rPr>
          <w:rFonts w:ascii="Arial" w:eastAsia="Meiryo" w:hAnsi="Arial" w:cs="Arial"/>
          <w:b/>
          <w:noProof/>
          <w:sz w:val="21"/>
          <w:szCs w:val="21"/>
          <w:lang w:val="en-US"/>
        </w:rPr>
        <w:lastRenderedPageBreak/>
        <w:drawing>
          <wp:anchor distT="0" distB="0" distL="114300" distR="114300" simplePos="0" relativeHeight="251659264" behindDoc="0" locked="0" layoutInCell="1" allowOverlap="1" wp14:anchorId="33D721DD" wp14:editId="33D721DE">
            <wp:simplePos x="0" y="0"/>
            <wp:positionH relativeFrom="column">
              <wp:posOffset>5715</wp:posOffset>
            </wp:positionH>
            <wp:positionV relativeFrom="paragraph">
              <wp:posOffset>10160</wp:posOffset>
            </wp:positionV>
            <wp:extent cx="1314450" cy="3060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306070"/>
                    </a:xfrm>
                    <a:prstGeom prst="rect">
                      <a:avLst/>
                    </a:prstGeom>
                    <a:noFill/>
                  </pic:spPr>
                </pic:pic>
              </a:graphicData>
            </a:graphic>
          </wp:anchor>
        </w:drawing>
      </w:r>
    </w:p>
    <w:tbl>
      <w:tblPr>
        <w:tblW w:w="88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2193"/>
        <w:gridCol w:w="2193"/>
        <w:gridCol w:w="2193"/>
      </w:tblGrid>
      <w:tr w:rsidR="007D2E6E" w:rsidRPr="00B86774" w14:paraId="33D7208C" w14:textId="77777777" w:rsidTr="00E272C9">
        <w:trPr>
          <w:trHeight w:val="285"/>
        </w:trPr>
        <w:tc>
          <w:tcPr>
            <w:tcW w:w="8847" w:type="dxa"/>
            <w:gridSpan w:val="4"/>
            <w:tcBorders>
              <w:top w:val="single" w:sz="6" w:space="0" w:color="auto"/>
              <w:left w:val="single" w:sz="8" w:space="0" w:color="auto"/>
              <w:bottom w:val="single" w:sz="6" w:space="0" w:color="auto"/>
              <w:right w:val="single" w:sz="8" w:space="0" w:color="auto"/>
            </w:tcBorders>
            <w:shd w:val="clear" w:color="auto" w:fill="E0E0E0"/>
          </w:tcPr>
          <w:p w14:paraId="33D7208A" w14:textId="77777777" w:rsidR="007D2E6E" w:rsidRPr="007D2E6E" w:rsidRDefault="007D2E6E" w:rsidP="007D2E6E">
            <w:pPr>
              <w:jc w:val="center"/>
              <w:rPr>
                <w:rFonts w:ascii="Trebuchet MS" w:hAnsi="Trebuchet MS"/>
                <w:b/>
                <w:sz w:val="28"/>
                <w:szCs w:val="28"/>
              </w:rPr>
            </w:pPr>
            <w:r w:rsidRPr="00B86774">
              <w:rPr>
                <w:rFonts w:ascii="Arial" w:eastAsia="Meiryo" w:hAnsi="Arial" w:cs="Arial"/>
                <w:sz w:val="21"/>
                <w:szCs w:val="21"/>
              </w:rPr>
              <w:br w:type="page"/>
            </w:r>
            <w:r w:rsidRPr="007D2E6E">
              <w:rPr>
                <w:rFonts w:ascii="Trebuchet MS" w:hAnsi="Trebuchet MS"/>
                <w:b/>
                <w:sz w:val="28"/>
                <w:szCs w:val="28"/>
              </w:rPr>
              <w:fldChar w:fldCharType="begin"/>
            </w:r>
            <w:r w:rsidRPr="007D2E6E">
              <w:rPr>
                <w:rFonts w:ascii="Trebuchet MS" w:hAnsi="Trebuchet MS"/>
                <w:b/>
                <w:sz w:val="28"/>
                <w:szCs w:val="28"/>
              </w:rPr>
              <w:instrText xml:space="preserve"> TITLE   \* MERGEFORMAT </w:instrText>
            </w:r>
            <w:r w:rsidRPr="007D2E6E">
              <w:rPr>
                <w:rFonts w:ascii="Trebuchet MS" w:hAnsi="Trebuchet MS"/>
                <w:b/>
                <w:sz w:val="28"/>
                <w:szCs w:val="28"/>
              </w:rPr>
              <w:fldChar w:fldCharType="separate"/>
            </w:r>
            <w:r w:rsidRPr="007D2E6E">
              <w:rPr>
                <w:rFonts w:ascii="Trebuchet MS" w:hAnsi="Trebuchet MS"/>
                <w:b/>
                <w:sz w:val="28"/>
                <w:szCs w:val="28"/>
              </w:rPr>
              <w:t>AHCOHS401A Maintain occupational health and safety (OHS) processes</w:t>
            </w:r>
            <w:r w:rsidRPr="007D2E6E">
              <w:rPr>
                <w:rFonts w:ascii="Trebuchet MS" w:hAnsi="Trebuchet MS"/>
                <w:b/>
                <w:sz w:val="28"/>
                <w:szCs w:val="28"/>
              </w:rPr>
              <w:fldChar w:fldCharType="end"/>
            </w:r>
          </w:p>
          <w:p w14:paraId="33D7208B" w14:textId="77777777" w:rsidR="007D2E6E" w:rsidRPr="00B86774" w:rsidRDefault="007D2E6E" w:rsidP="00E272C9">
            <w:pPr>
              <w:jc w:val="center"/>
              <w:rPr>
                <w:rFonts w:ascii="Calibri" w:eastAsia="Meiryo" w:hAnsi="Calibri"/>
                <w:sz w:val="28"/>
                <w:szCs w:val="28"/>
              </w:rPr>
            </w:pPr>
            <w:r w:rsidRPr="007D2E6E">
              <w:rPr>
                <w:rFonts w:ascii="Trebuchet MS" w:hAnsi="Trebuchet MS"/>
                <w:b/>
                <w:sz w:val="28"/>
                <w:szCs w:val="28"/>
              </w:rPr>
              <w:t>ASSESSMENT TASKS</w:t>
            </w:r>
          </w:p>
        </w:tc>
      </w:tr>
      <w:tr w:rsidR="007D2E6E" w:rsidRPr="00B86774" w14:paraId="33D7208F" w14:textId="77777777" w:rsidTr="00E272C9">
        <w:trPr>
          <w:trHeight w:val="285"/>
        </w:trPr>
        <w:tc>
          <w:tcPr>
            <w:tcW w:w="2268" w:type="dxa"/>
            <w:tcBorders>
              <w:top w:val="single" w:sz="6" w:space="0" w:color="auto"/>
              <w:left w:val="single" w:sz="8" w:space="0" w:color="auto"/>
            </w:tcBorders>
          </w:tcPr>
          <w:p w14:paraId="33D7208D" w14:textId="77777777" w:rsidR="007D2E6E" w:rsidRPr="00B86774" w:rsidRDefault="007D2E6E" w:rsidP="00E272C9">
            <w:pPr>
              <w:spacing w:line="300" w:lineRule="auto"/>
              <w:rPr>
                <w:rFonts w:ascii="Arial" w:eastAsia="Meiryo" w:hAnsi="Arial" w:cs="Arial"/>
                <w:b/>
                <w:sz w:val="20"/>
                <w:szCs w:val="21"/>
              </w:rPr>
            </w:pPr>
            <w:r w:rsidRPr="00B86774">
              <w:rPr>
                <w:rFonts w:ascii="Arial" w:eastAsia="Meiryo" w:hAnsi="Arial" w:cs="Arial"/>
                <w:b/>
                <w:sz w:val="20"/>
                <w:szCs w:val="21"/>
              </w:rPr>
              <w:t>Name</w:t>
            </w:r>
          </w:p>
        </w:tc>
        <w:tc>
          <w:tcPr>
            <w:tcW w:w="6579" w:type="dxa"/>
            <w:gridSpan w:val="3"/>
            <w:tcBorders>
              <w:top w:val="single" w:sz="6" w:space="0" w:color="auto"/>
              <w:right w:val="single" w:sz="8" w:space="0" w:color="auto"/>
            </w:tcBorders>
          </w:tcPr>
          <w:p w14:paraId="33D7208E" w14:textId="77777777" w:rsidR="007D2E6E" w:rsidRPr="00B86774" w:rsidRDefault="007D2E6E" w:rsidP="00E272C9">
            <w:pPr>
              <w:spacing w:before="100" w:after="100" w:line="300" w:lineRule="auto"/>
              <w:rPr>
                <w:rFonts w:ascii="Arial" w:eastAsia="Meiryo" w:hAnsi="Arial" w:cs="Arial"/>
                <w:b/>
                <w:sz w:val="20"/>
                <w:szCs w:val="21"/>
              </w:rPr>
            </w:pPr>
          </w:p>
        </w:tc>
      </w:tr>
      <w:tr w:rsidR="007D2E6E" w:rsidRPr="00B86774" w14:paraId="33D72092" w14:textId="77777777" w:rsidTr="00E272C9">
        <w:trPr>
          <w:trHeight w:val="279"/>
        </w:trPr>
        <w:tc>
          <w:tcPr>
            <w:tcW w:w="2268" w:type="dxa"/>
            <w:tcBorders>
              <w:left w:val="single" w:sz="8" w:space="0" w:color="auto"/>
            </w:tcBorders>
          </w:tcPr>
          <w:p w14:paraId="33D72090" w14:textId="77777777" w:rsidR="007D2E6E" w:rsidRPr="00B86774" w:rsidRDefault="007D2E6E" w:rsidP="00E272C9">
            <w:pPr>
              <w:spacing w:before="100" w:after="100" w:line="300" w:lineRule="auto"/>
              <w:ind w:left="34"/>
              <w:rPr>
                <w:rFonts w:ascii="Arial" w:eastAsia="Meiryo" w:hAnsi="Arial" w:cs="Arial"/>
                <w:b/>
                <w:sz w:val="20"/>
                <w:szCs w:val="21"/>
              </w:rPr>
            </w:pPr>
            <w:r w:rsidRPr="00B86774">
              <w:rPr>
                <w:rFonts w:ascii="Arial" w:eastAsia="Meiryo" w:hAnsi="Arial" w:cs="Arial"/>
                <w:b/>
                <w:sz w:val="20"/>
                <w:szCs w:val="21"/>
              </w:rPr>
              <w:t>Student ID No</w:t>
            </w:r>
          </w:p>
        </w:tc>
        <w:tc>
          <w:tcPr>
            <w:tcW w:w="6579" w:type="dxa"/>
            <w:gridSpan w:val="3"/>
            <w:tcBorders>
              <w:right w:val="single" w:sz="8" w:space="0" w:color="auto"/>
            </w:tcBorders>
          </w:tcPr>
          <w:p w14:paraId="33D72091" w14:textId="77777777" w:rsidR="007D2E6E" w:rsidRPr="00B86774" w:rsidRDefault="007D2E6E" w:rsidP="00E272C9">
            <w:pPr>
              <w:spacing w:before="100" w:after="100" w:line="300" w:lineRule="auto"/>
              <w:rPr>
                <w:rFonts w:ascii="Arial" w:eastAsia="Meiryo" w:hAnsi="Arial" w:cs="Arial"/>
                <w:b/>
                <w:sz w:val="20"/>
                <w:szCs w:val="21"/>
              </w:rPr>
            </w:pPr>
          </w:p>
        </w:tc>
      </w:tr>
      <w:tr w:rsidR="007D2E6E" w:rsidRPr="00B86774" w14:paraId="33D72095" w14:textId="77777777" w:rsidTr="00E272C9">
        <w:trPr>
          <w:trHeight w:val="279"/>
        </w:trPr>
        <w:tc>
          <w:tcPr>
            <w:tcW w:w="2268" w:type="dxa"/>
            <w:tcBorders>
              <w:left w:val="single" w:sz="8" w:space="0" w:color="auto"/>
            </w:tcBorders>
          </w:tcPr>
          <w:p w14:paraId="33D72093" w14:textId="77777777" w:rsidR="007D2E6E" w:rsidRPr="00B86774" w:rsidRDefault="007D2E6E" w:rsidP="00E272C9">
            <w:pPr>
              <w:spacing w:before="100" w:after="100" w:line="300" w:lineRule="auto"/>
              <w:ind w:left="34"/>
              <w:rPr>
                <w:rFonts w:ascii="Arial" w:eastAsia="Meiryo" w:hAnsi="Arial" w:cs="Arial"/>
                <w:b/>
                <w:i/>
                <w:sz w:val="20"/>
                <w:szCs w:val="21"/>
              </w:rPr>
            </w:pPr>
            <w:r w:rsidRPr="00B86774">
              <w:rPr>
                <w:rFonts w:ascii="Arial" w:eastAsia="Meiryo" w:hAnsi="Arial" w:cs="Arial"/>
                <w:b/>
                <w:sz w:val="20"/>
                <w:szCs w:val="21"/>
              </w:rPr>
              <w:t>Class  Code</w:t>
            </w:r>
          </w:p>
        </w:tc>
        <w:tc>
          <w:tcPr>
            <w:tcW w:w="6579" w:type="dxa"/>
            <w:gridSpan w:val="3"/>
            <w:tcBorders>
              <w:right w:val="single" w:sz="8" w:space="0" w:color="auto"/>
            </w:tcBorders>
          </w:tcPr>
          <w:p w14:paraId="33D72094" w14:textId="77777777" w:rsidR="007D2E6E" w:rsidRPr="00B86774" w:rsidRDefault="007D2E6E" w:rsidP="00E272C9">
            <w:pPr>
              <w:spacing w:before="100" w:after="100" w:line="300" w:lineRule="auto"/>
              <w:rPr>
                <w:rFonts w:ascii="Arial" w:eastAsia="Meiryo" w:hAnsi="Arial" w:cs="Arial"/>
                <w:b/>
                <w:sz w:val="20"/>
                <w:szCs w:val="21"/>
              </w:rPr>
            </w:pPr>
          </w:p>
        </w:tc>
      </w:tr>
      <w:tr w:rsidR="007D2E6E" w:rsidRPr="00B86774" w14:paraId="33D72098" w14:textId="77777777" w:rsidTr="00E272C9">
        <w:trPr>
          <w:trHeight w:val="279"/>
        </w:trPr>
        <w:tc>
          <w:tcPr>
            <w:tcW w:w="2268" w:type="dxa"/>
            <w:tcBorders>
              <w:left w:val="single" w:sz="8" w:space="0" w:color="auto"/>
            </w:tcBorders>
          </w:tcPr>
          <w:p w14:paraId="33D72096" w14:textId="77777777" w:rsidR="007D2E6E" w:rsidRPr="00B86774" w:rsidRDefault="007D2E6E" w:rsidP="00E272C9">
            <w:pPr>
              <w:spacing w:before="100" w:after="100" w:line="300" w:lineRule="auto"/>
              <w:ind w:left="34"/>
              <w:rPr>
                <w:rFonts w:ascii="Arial" w:eastAsia="Meiryo" w:hAnsi="Arial" w:cs="Arial"/>
                <w:b/>
                <w:sz w:val="20"/>
                <w:szCs w:val="21"/>
              </w:rPr>
            </w:pPr>
            <w:r w:rsidRPr="00B86774">
              <w:rPr>
                <w:rFonts w:ascii="Arial" w:hAnsi="Arial" w:cs="Arial"/>
                <w:b/>
                <w:sz w:val="20"/>
              </w:rPr>
              <w:t xml:space="preserve">Assessment Task </w:t>
            </w:r>
            <w:r w:rsidRPr="00B86774">
              <w:rPr>
                <w:rFonts w:ascii="Arial" w:hAnsi="Arial" w:cs="Arial"/>
                <w:sz w:val="20"/>
              </w:rPr>
              <w:t>(Name &amp; No. as per handout)</w:t>
            </w:r>
          </w:p>
        </w:tc>
        <w:tc>
          <w:tcPr>
            <w:tcW w:w="6579" w:type="dxa"/>
            <w:gridSpan w:val="3"/>
            <w:tcBorders>
              <w:right w:val="single" w:sz="8" w:space="0" w:color="auto"/>
            </w:tcBorders>
          </w:tcPr>
          <w:p w14:paraId="33D72097" w14:textId="77777777" w:rsidR="007D2E6E" w:rsidRPr="00B86774" w:rsidRDefault="007D2E6E" w:rsidP="00E272C9">
            <w:pPr>
              <w:spacing w:before="100" w:after="100" w:line="300" w:lineRule="auto"/>
              <w:rPr>
                <w:rFonts w:ascii="Arial" w:eastAsia="Meiryo" w:hAnsi="Arial" w:cs="Arial"/>
                <w:b/>
                <w:sz w:val="20"/>
                <w:szCs w:val="21"/>
              </w:rPr>
            </w:pPr>
          </w:p>
        </w:tc>
      </w:tr>
      <w:tr w:rsidR="007D2E6E" w:rsidRPr="00B86774" w14:paraId="33D7209B" w14:textId="77777777" w:rsidTr="00E272C9">
        <w:trPr>
          <w:trHeight w:val="279"/>
        </w:trPr>
        <w:tc>
          <w:tcPr>
            <w:tcW w:w="2268" w:type="dxa"/>
            <w:tcBorders>
              <w:left w:val="single" w:sz="8" w:space="0" w:color="auto"/>
            </w:tcBorders>
          </w:tcPr>
          <w:p w14:paraId="33D72099" w14:textId="77777777" w:rsidR="007D2E6E" w:rsidRPr="00B86774" w:rsidRDefault="007D2E6E" w:rsidP="00E272C9">
            <w:pPr>
              <w:spacing w:before="100" w:after="100" w:line="300" w:lineRule="auto"/>
              <w:ind w:left="34"/>
              <w:rPr>
                <w:rFonts w:ascii="Arial" w:eastAsia="Meiryo" w:hAnsi="Arial" w:cs="Arial"/>
                <w:b/>
                <w:sz w:val="20"/>
                <w:szCs w:val="21"/>
              </w:rPr>
            </w:pPr>
            <w:r w:rsidRPr="00B86774">
              <w:rPr>
                <w:rFonts w:ascii="Arial" w:eastAsia="Meiryo" w:hAnsi="Arial" w:cs="Arial"/>
                <w:b/>
                <w:sz w:val="20"/>
                <w:szCs w:val="21"/>
              </w:rPr>
              <w:t>Facilitator Name</w:t>
            </w:r>
          </w:p>
        </w:tc>
        <w:tc>
          <w:tcPr>
            <w:tcW w:w="6579" w:type="dxa"/>
            <w:gridSpan w:val="3"/>
            <w:tcBorders>
              <w:right w:val="single" w:sz="8" w:space="0" w:color="auto"/>
            </w:tcBorders>
          </w:tcPr>
          <w:p w14:paraId="33D7209A" w14:textId="77777777" w:rsidR="007D2E6E" w:rsidRPr="00B86774" w:rsidRDefault="007D2E6E" w:rsidP="00E272C9">
            <w:pPr>
              <w:spacing w:before="100" w:after="100" w:line="300" w:lineRule="auto"/>
              <w:rPr>
                <w:rFonts w:ascii="Arial" w:eastAsia="Meiryo" w:hAnsi="Arial" w:cs="Arial"/>
                <w:b/>
                <w:sz w:val="20"/>
                <w:szCs w:val="21"/>
              </w:rPr>
            </w:pPr>
          </w:p>
        </w:tc>
      </w:tr>
      <w:tr w:rsidR="007D2E6E" w:rsidRPr="00B86774" w14:paraId="33D720A0" w14:textId="77777777" w:rsidTr="00E272C9">
        <w:trPr>
          <w:trHeight w:val="279"/>
        </w:trPr>
        <w:tc>
          <w:tcPr>
            <w:tcW w:w="2268" w:type="dxa"/>
            <w:tcBorders>
              <w:left w:val="single" w:sz="8" w:space="0" w:color="auto"/>
              <w:bottom w:val="double" w:sz="4" w:space="0" w:color="auto"/>
            </w:tcBorders>
          </w:tcPr>
          <w:p w14:paraId="33D7209C" w14:textId="77777777" w:rsidR="007D2E6E" w:rsidRPr="00B86774" w:rsidRDefault="007D2E6E" w:rsidP="00E272C9">
            <w:pPr>
              <w:spacing w:before="100" w:after="100" w:line="300" w:lineRule="auto"/>
              <w:ind w:left="34"/>
              <w:rPr>
                <w:rFonts w:ascii="Arial" w:eastAsia="Meiryo" w:hAnsi="Arial" w:cs="Arial"/>
                <w:b/>
                <w:sz w:val="20"/>
                <w:szCs w:val="21"/>
              </w:rPr>
            </w:pPr>
            <w:r w:rsidRPr="00B86774">
              <w:rPr>
                <w:rFonts w:ascii="Arial" w:eastAsia="Meiryo" w:hAnsi="Arial" w:cs="Arial"/>
                <w:b/>
                <w:sz w:val="20"/>
                <w:szCs w:val="21"/>
              </w:rPr>
              <w:t>Due Date</w:t>
            </w:r>
          </w:p>
        </w:tc>
        <w:tc>
          <w:tcPr>
            <w:tcW w:w="2193" w:type="dxa"/>
            <w:tcBorders>
              <w:bottom w:val="double" w:sz="4" w:space="0" w:color="auto"/>
              <w:right w:val="single" w:sz="8" w:space="0" w:color="auto"/>
            </w:tcBorders>
          </w:tcPr>
          <w:p w14:paraId="33D7209D" w14:textId="77777777" w:rsidR="007D2E6E" w:rsidRPr="00B86774" w:rsidRDefault="007D2E6E" w:rsidP="00E272C9">
            <w:pPr>
              <w:spacing w:before="100" w:after="100" w:line="300" w:lineRule="auto"/>
              <w:rPr>
                <w:rFonts w:ascii="Arial" w:eastAsia="Meiryo" w:hAnsi="Arial" w:cs="Arial"/>
                <w:b/>
                <w:sz w:val="20"/>
                <w:szCs w:val="21"/>
              </w:rPr>
            </w:pPr>
          </w:p>
        </w:tc>
        <w:tc>
          <w:tcPr>
            <w:tcW w:w="2193" w:type="dxa"/>
            <w:tcBorders>
              <w:bottom w:val="double" w:sz="4" w:space="0" w:color="auto"/>
              <w:right w:val="single" w:sz="8" w:space="0" w:color="auto"/>
            </w:tcBorders>
          </w:tcPr>
          <w:p w14:paraId="33D7209E" w14:textId="77777777" w:rsidR="007D2E6E" w:rsidRPr="00B86774" w:rsidRDefault="007D2E6E" w:rsidP="00E272C9">
            <w:pPr>
              <w:spacing w:before="100" w:after="100" w:line="300" w:lineRule="auto"/>
              <w:rPr>
                <w:rFonts w:ascii="Arial" w:eastAsia="Meiryo" w:hAnsi="Arial" w:cs="Arial"/>
                <w:b/>
                <w:sz w:val="20"/>
                <w:szCs w:val="21"/>
              </w:rPr>
            </w:pPr>
            <w:r w:rsidRPr="00B86774">
              <w:rPr>
                <w:rFonts w:ascii="Arial" w:eastAsia="Meiryo" w:hAnsi="Arial" w:cs="Arial"/>
                <w:b/>
                <w:sz w:val="20"/>
                <w:szCs w:val="21"/>
              </w:rPr>
              <w:t>Submitted Date</w:t>
            </w:r>
          </w:p>
        </w:tc>
        <w:tc>
          <w:tcPr>
            <w:tcW w:w="2193" w:type="dxa"/>
            <w:tcBorders>
              <w:bottom w:val="double" w:sz="4" w:space="0" w:color="auto"/>
              <w:right w:val="single" w:sz="8" w:space="0" w:color="auto"/>
            </w:tcBorders>
          </w:tcPr>
          <w:p w14:paraId="33D7209F" w14:textId="77777777" w:rsidR="007D2E6E" w:rsidRPr="00B86774" w:rsidRDefault="007D2E6E" w:rsidP="00E272C9">
            <w:pPr>
              <w:spacing w:before="100" w:after="100" w:line="300" w:lineRule="auto"/>
              <w:rPr>
                <w:rFonts w:ascii="Arial" w:eastAsia="Meiryo" w:hAnsi="Arial" w:cs="Arial"/>
                <w:b/>
                <w:sz w:val="20"/>
                <w:szCs w:val="21"/>
              </w:rPr>
            </w:pPr>
          </w:p>
        </w:tc>
      </w:tr>
    </w:tbl>
    <w:p w14:paraId="33D720A1" w14:textId="77777777" w:rsidR="007D2E6E" w:rsidRPr="00B86774" w:rsidRDefault="007D2E6E" w:rsidP="007D2E6E">
      <w:pPr>
        <w:rPr>
          <w:rFonts w:ascii="Arial" w:eastAsia="Meiryo" w:hAnsi="Arial" w:cs="Arial"/>
          <w:b/>
          <w:bCs/>
          <w:i/>
          <w:iCs/>
          <w:sz w:val="20"/>
          <w:szCs w:val="21"/>
        </w:rPr>
      </w:pPr>
      <w:r w:rsidRPr="00B86774">
        <w:rPr>
          <w:rFonts w:ascii="Arial" w:eastAsia="Meiryo" w:hAnsi="Arial" w:cs="Arial"/>
          <w:b/>
          <w:bCs/>
          <w:i/>
          <w:iCs/>
          <w:sz w:val="20"/>
          <w:szCs w:val="21"/>
        </w:rPr>
        <w:t>In submitting this assignment for assessment, the student acknowledges that:</w:t>
      </w:r>
    </w:p>
    <w:p w14:paraId="33D720A2" w14:textId="77777777" w:rsidR="007D2E6E" w:rsidRPr="00B86774" w:rsidRDefault="007D2E6E" w:rsidP="007D2E6E">
      <w:pPr>
        <w:numPr>
          <w:ilvl w:val="0"/>
          <w:numId w:val="6"/>
        </w:numPr>
        <w:spacing w:before="120" w:after="120" w:line="300" w:lineRule="auto"/>
        <w:rPr>
          <w:rFonts w:ascii="Arial" w:eastAsia="Meiryo" w:hAnsi="Arial" w:cs="Arial"/>
          <w:b/>
          <w:bCs/>
          <w:i/>
          <w:iCs/>
          <w:sz w:val="20"/>
          <w:szCs w:val="21"/>
        </w:rPr>
      </w:pPr>
      <w:r w:rsidRPr="00B86774">
        <w:rPr>
          <w:rFonts w:ascii="Arial" w:eastAsia="Meiryo" w:hAnsi="Arial" w:cs="Arial"/>
          <w:b/>
          <w:bCs/>
          <w:i/>
          <w:iCs/>
          <w:sz w:val="20"/>
          <w:szCs w:val="21"/>
        </w:rPr>
        <w:t>References are included, where applicable</w:t>
      </w:r>
    </w:p>
    <w:p w14:paraId="33D720A3" w14:textId="77777777" w:rsidR="007D2E6E" w:rsidRPr="00B86774" w:rsidRDefault="007D2E6E" w:rsidP="007D2E6E">
      <w:pPr>
        <w:numPr>
          <w:ilvl w:val="0"/>
          <w:numId w:val="6"/>
        </w:numPr>
        <w:spacing w:before="120" w:after="120" w:line="300" w:lineRule="auto"/>
        <w:rPr>
          <w:rFonts w:ascii="Arial" w:eastAsia="Meiryo" w:hAnsi="Arial" w:cs="Arial"/>
          <w:b/>
          <w:bCs/>
          <w:i/>
          <w:iCs/>
          <w:sz w:val="20"/>
          <w:szCs w:val="21"/>
        </w:rPr>
      </w:pPr>
      <w:r w:rsidRPr="00B86774">
        <w:rPr>
          <w:rFonts w:ascii="Arial" w:eastAsia="Meiryo" w:hAnsi="Arial" w:cs="Arial"/>
          <w:b/>
          <w:bCs/>
          <w:i/>
          <w:iCs/>
          <w:sz w:val="20"/>
          <w:szCs w:val="21"/>
        </w:rPr>
        <w:t>A backup copy of the assignment has been retained by the student</w:t>
      </w:r>
    </w:p>
    <w:p w14:paraId="33D720A4" w14:textId="77777777" w:rsidR="007D2E6E" w:rsidRPr="00B86774" w:rsidRDefault="007D2E6E" w:rsidP="007D2E6E">
      <w:pPr>
        <w:numPr>
          <w:ilvl w:val="0"/>
          <w:numId w:val="6"/>
        </w:numPr>
        <w:spacing w:before="120" w:after="120" w:line="300" w:lineRule="auto"/>
        <w:rPr>
          <w:rFonts w:ascii="Arial" w:eastAsia="Meiryo" w:hAnsi="Arial" w:cs="Arial"/>
          <w:b/>
          <w:bCs/>
          <w:i/>
          <w:iCs/>
          <w:sz w:val="20"/>
          <w:szCs w:val="21"/>
        </w:rPr>
      </w:pPr>
      <w:r w:rsidRPr="00B86774">
        <w:rPr>
          <w:rFonts w:ascii="Arial" w:eastAsia="Meiryo" w:hAnsi="Arial" w:cs="Arial"/>
          <w:b/>
          <w:bCs/>
          <w:i/>
          <w:iCs/>
          <w:sz w:val="20"/>
          <w:szCs w:val="21"/>
        </w:rPr>
        <w:t xml:space="preserve">The Chisholm Institute policy on plagiarism has not been breached </w:t>
      </w:r>
      <w:r w:rsidRPr="00B86774">
        <w:rPr>
          <w:rFonts w:ascii="Arial" w:eastAsia="Meiryo" w:hAnsi="Arial" w:cs="Arial"/>
          <w:b/>
          <w:bCs/>
          <w:i/>
          <w:iCs/>
          <w:sz w:val="20"/>
          <w:szCs w:val="21"/>
        </w:rPr>
        <w:br/>
        <w:t>(that is, the contents of the assignment are all the work of the student, including in-class small group work and work in the student’s practice environment).</w:t>
      </w:r>
    </w:p>
    <w:p w14:paraId="33D720A5" w14:textId="77777777" w:rsidR="007D2E6E" w:rsidRPr="00B86774" w:rsidRDefault="007D2E6E" w:rsidP="007D2E6E">
      <w:pPr>
        <w:spacing w:before="120" w:after="120"/>
        <w:ind w:left="720"/>
        <w:rPr>
          <w:rFonts w:ascii="Arial" w:eastAsia="Meiryo" w:hAnsi="Arial" w:cs="Arial"/>
          <w:b/>
          <w:bCs/>
          <w:i/>
          <w:iCs/>
          <w:sz w:val="20"/>
          <w:szCs w:val="21"/>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7D2E6E" w:rsidRPr="00B86774" w14:paraId="33D720AA" w14:textId="77777777" w:rsidTr="007D2E6E">
        <w:trPr>
          <w:trHeight w:val="2795"/>
        </w:trPr>
        <w:tc>
          <w:tcPr>
            <w:tcW w:w="8897" w:type="dxa"/>
            <w:tcBorders>
              <w:top w:val="single" w:sz="4" w:space="0" w:color="auto"/>
              <w:left w:val="single" w:sz="4" w:space="0" w:color="auto"/>
              <w:bottom w:val="single" w:sz="4" w:space="0" w:color="auto"/>
              <w:right w:val="single" w:sz="4" w:space="0" w:color="auto"/>
            </w:tcBorders>
            <w:hideMark/>
          </w:tcPr>
          <w:p w14:paraId="33D720A6" w14:textId="77777777" w:rsidR="007D2E6E" w:rsidRPr="00B86774" w:rsidRDefault="007D2E6E" w:rsidP="00E272C9">
            <w:pPr>
              <w:tabs>
                <w:tab w:val="right" w:leader="dot" w:pos="9000"/>
              </w:tabs>
              <w:spacing w:line="300" w:lineRule="auto"/>
              <w:ind w:right="2871"/>
              <w:rPr>
                <w:rFonts w:ascii="Arial" w:eastAsia="Meiryo" w:hAnsi="Arial" w:cs="Arial"/>
                <w:b/>
                <w:i/>
                <w:sz w:val="16"/>
                <w:szCs w:val="16"/>
              </w:rPr>
            </w:pPr>
            <w:r w:rsidRPr="00B86774">
              <w:rPr>
                <w:rFonts w:ascii="Arial" w:eastAsia="Meiryo" w:hAnsi="Arial" w:cs="Arial"/>
                <w:b/>
                <w:i/>
                <w:sz w:val="16"/>
                <w:szCs w:val="16"/>
              </w:rPr>
              <w:t xml:space="preserve">Department Use Only:  </w:t>
            </w:r>
          </w:p>
          <w:p w14:paraId="33D720A7" w14:textId="77777777" w:rsidR="007D2E6E" w:rsidRPr="00B86774" w:rsidRDefault="007D2E6E" w:rsidP="00E272C9">
            <w:pPr>
              <w:tabs>
                <w:tab w:val="right" w:leader="dot" w:pos="9000"/>
              </w:tabs>
              <w:spacing w:line="300" w:lineRule="auto"/>
              <w:ind w:right="2871"/>
              <w:rPr>
                <w:rFonts w:ascii="Arial" w:eastAsia="Meiryo" w:hAnsi="Arial" w:cs="Arial"/>
                <w:b/>
                <w:szCs w:val="21"/>
              </w:rPr>
            </w:pPr>
            <w:r w:rsidRPr="00B86774">
              <w:rPr>
                <w:rFonts w:ascii="Arial" w:eastAsia="Meiryo" w:hAnsi="Arial" w:cs="Arial"/>
                <w:b/>
                <w:i/>
                <w:sz w:val="21"/>
                <w:szCs w:val="21"/>
              </w:rPr>
              <w:t xml:space="preserve">               </w:t>
            </w:r>
            <w:r w:rsidRPr="00B86774">
              <w:rPr>
                <w:rFonts w:ascii="Arial" w:eastAsia="Meiryo" w:hAnsi="Arial" w:cs="Arial"/>
                <w:b/>
                <w:i/>
                <w:szCs w:val="21"/>
              </w:rPr>
              <w:t xml:space="preserve">ASSESSMENT TASK DECISION </w:t>
            </w:r>
          </w:p>
          <w:p w14:paraId="33D720A8" w14:textId="77777777" w:rsidR="007D2E6E" w:rsidRPr="00B86774" w:rsidRDefault="007D2E6E" w:rsidP="00E272C9">
            <w:pPr>
              <w:tabs>
                <w:tab w:val="right" w:leader="dot" w:pos="9000"/>
              </w:tabs>
              <w:spacing w:line="300" w:lineRule="auto"/>
              <w:rPr>
                <w:rFonts w:ascii="Arial" w:eastAsia="Meiryo" w:hAnsi="Arial" w:cs="Arial"/>
                <w:b/>
                <w:i/>
                <w:sz w:val="18"/>
                <w:szCs w:val="18"/>
              </w:rPr>
            </w:pPr>
            <w:r w:rsidRPr="00B86774">
              <w:rPr>
                <w:rFonts w:ascii="Arial" w:eastAsia="Meiryo" w:hAnsi="Arial" w:cs="Arial"/>
                <w:b/>
                <w:i/>
                <w:sz w:val="18"/>
                <w:szCs w:val="18"/>
              </w:rPr>
              <w:t>Comments:</w:t>
            </w:r>
          </w:p>
          <w:p w14:paraId="33D720A9" w14:textId="77777777" w:rsidR="007D2E6E" w:rsidRPr="00B86774" w:rsidRDefault="007D2E6E" w:rsidP="00E272C9">
            <w:pPr>
              <w:tabs>
                <w:tab w:val="right" w:leader="dot" w:pos="9000"/>
              </w:tabs>
              <w:spacing w:line="300" w:lineRule="auto"/>
              <w:rPr>
                <w:rFonts w:ascii="Arial" w:eastAsia="Meiryo" w:hAnsi="Arial" w:cs="Arial"/>
                <w:sz w:val="21"/>
                <w:szCs w:val="21"/>
              </w:rPr>
            </w:pPr>
          </w:p>
        </w:tc>
      </w:tr>
      <w:tr w:rsidR="007D2E6E" w:rsidRPr="00B86774" w14:paraId="33D720AF" w14:textId="77777777" w:rsidTr="00E272C9">
        <w:tc>
          <w:tcPr>
            <w:tcW w:w="8897" w:type="dxa"/>
            <w:tcBorders>
              <w:top w:val="single" w:sz="4" w:space="0" w:color="auto"/>
              <w:left w:val="single" w:sz="4" w:space="0" w:color="auto"/>
              <w:bottom w:val="single" w:sz="4" w:space="0" w:color="auto"/>
              <w:right w:val="single" w:sz="4" w:space="0" w:color="auto"/>
            </w:tcBorders>
            <w:hideMark/>
          </w:tcPr>
          <w:p w14:paraId="33D720AB" w14:textId="77777777" w:rsidR="007D2E6E" w:rsidRPr="00B86774" w:rsidRDefault="007D2E6E" w:rsidP="00E272C9">
            <w:pPr>
              <w:tabs>
                <w:tab w:val="right" w:leader="dot" w:pos="9000"/>
              </w:tabs>
              <w:spacing w:line="300" w:lineRule="auto"/>
              <w:ind w:right="287"/>
              <w:rPr>
                <w:rFonts w:ascii="Arial" w:eastAsia="Meiryo" w:hAnsi="Arial" w:cs="Arial"/>
                <w:sz w:val="32"/>
                <w:szCs w:val="32"/>
              </w:rPr>
            </w:pPr>
            <w:r w:rsidRPr="00B86774">
              <w:rPr>
                <w:rFonts w:ascii="Arial" w:eastAsia="Meiryo" w:hAnsi="Arial" w:cs="Arial"/>
                <w:b/>
                <w:i/>
                <w:sz w:val="21"/>
                <w:szCs w:val="21"/>
              </w:rPr>
              <w:t>Task Outcome:</w:t>
            </w:r>
            <w:r w:rsidRPr="00B86774">
              <w:rPr>
                <w:rFonts w:ascii="Arial" w:eastAsia="Meiryo" w:hAnsi="Arial" w:cs="Arial"/>
                <w:sz w:val="21"/>
                <w:szCs w:val="21"/>
              </w:rPr>
              <w:t xml:space="preserve">     </w:t>
            </w:r>
            <w:r w:rsidRPr="00B86774">
              <w:rPr>
                <w:rFonts w:ascii="Arial" w:eastAsia="Meiryo" w:hAnsi="Arial" w:cs="Arial"/>
                <w:sz w:val="32"/>
                <w:szCs w:val="32"/>
              </w:rPr>
              <w:t xml:space="preserve"> </w:t>
            </w:r>
          </w:p>
          <w:p w14:paraId="33D720AC" w14:textId="77777777" w:rsidR="007D2E6E" w:rsidRPr="00B86774" w:rsidRDefault="007D2E6E" w:rsidP="00E272C9">
            <w:pPr>
              <w:tabs>
                <w:tab w:val="right" w:leader="dot" w:pos="9000"/>
              </w:tabs>
              <w:spacing w:line="300" w:lineRule="auto"/>
              <w:ind w:right="287"/>
              <w:rPr>
                <w:rFonts w:ascii="Arial" w:eastAsia="Meiryo" w:hAnsi="Arial" w:cs="Arial"/>
                <w:b/>
                <w:szCs w:val="21"/>
              </w:rPr>
            </w:pPr>
            <w:r w:rsidRPr="00B86774">
              <w:rPr>
                <w:rFonts w:ascii="Arial" w:eastAsia="Meiryo" w:hAnsi="Arial" w:cs="Arial"/>
                <w:b/>
                <w:szCs w:val="21"/>
              </w:rPr>
              <w:sym w:font="Wingdings" w:char="F06F"/>
            </w:r>
            <w:r w:rsidRPr="00B86774">
              <w:rPr>
                <w:rFonts w:ascii="Arial" w:eastAsia="Meiryo" w:hAnsi="Arial" w:cs="Arial"/>
                <w:b/>
                <w:szCs w:val="21"/>
              </w:rPr>
              <w:t xml:space="preserve"> </w:t>
            </w:r>
            <w:r w:rsidRPr="00B86774">
              <w:rPr>
                <w:rFonts w:ascii="Arial" w:eastAsia="Meiryo" w:hAnsi="Arial" w:cs="Arial"/>
                <w:szCs w:val="21"/>
              </w:rPr>
              <w:t>fail &lt;50%</w:t>
            </w:r>
            <w:r w:rsidRPr="00B86774">
              <w:rPr>
                <w:rFonts w:ascii="Arial" w:eastAsia="Meiryo" w:hAnsi="Arial" w:cs="Arial"/>
                <w:b/>
                <w:szCs w:val="21"/>
              </w:rPr>
              <w:t xml:space="preserve">  </w:t>
            </w:r>
            <w:r w:rsidRPr="00B86774">
              <w:rPr>
                <w:rFonts w:ascii="Arial" w:eastAsia="Meiryo" w:hAnsi="Arial" w:cs="Arial"/>
                <w:b/>
                <w:szCs w:val="21"/>
              </w:rPr>
              <w:sym w:font="Wingdings" w:char="F06F"/>
            </w:r>
            <w:r w:rsidRPr="00B86774">
              <w:rPr>
                <w:rFonts w:ascii="Arial" w:eastAsia="Meiryo" w:hAnsi="Arial" w:cs="Arial"/>
                <w:b/>
                <w:szCs w:val="21"/>
              </w:rPr>
              <w:t xml:space="preserve"> </w:t>
            </w:r>
            <w:r w:rsidRPr="00B86774">
              <w:rPr>
                <w:rFonts w:ascii="Arial" w:eastAsia="Meiryo" w:hAnsi="Arial" w:cs="Arial"/>
                <w:szCs w:val="21"/>
              </w:rPr>
              <w:t>pass 50-59%</w:t>
            </w:r>
            <w:r w:rsidRPr="00B86774">
              <w:rPr>
                <w:rFonts w:ascii="Arial" w:eastAsia="Meiryo" w:hAnsi="Arial" w:cs="Arial"/>
                <w:b/>
                <w:szCs w:val="21"/>
              </w:rPr>
              <w:t xml:space="preserve">  </w:t>
            </w:r>
            <w:r w:rsidRPr="00B86774">
              <w:rPr>
                <w:rFonts w:ascii="Arial" w:eastAsia="Meiryo" w:hAnsi="Arial" w:cs="Arial"/>
                <w:b/>
                <w:szCs w:val="21"/>
              </w:rPr>
              <w:sym w:font="Wingdings" w:char="F06F"/>
            </w:r>
            <w:r w:rsidRPr="00B86774">
              <w:rPr>
                <w:rFonts w:ascii="Arial" w:eastAsia="Meiryo" w:hAnsi="Arial" w:cs="Arial"/>
                <w:b/>
                <w:szCs w:val="21"/>
              </w:rPr>
              <w:t xml:space="preserve"> </w:t>
            </w:r>
            <w:r w:rsidRPr="00B86774">
              <w:rPr>
                <w:rFonts w:ascii="Arial" w:eastAsia="Meiryo" w:hAnsi="Arial" w:cs="Arial"/>
                <w:szCs w:val="21"/>
              </w:rPr>
              <w:t>credit  60-69</w:t>
            </w:r>
            <w:r w:rsidRPr="00B86774">
              <w:rPr>
                <w:rFonts w:ascii="Arial" w:eastAsia="Meiryo" w:hAnsi="Arial" w:cs="Arial"/>
                <w:b/>
                <w:szCs w:val="21"/>
              </w:rPr>
              <w:t xml:space="preserve">% </w:t>
            </w:r>
            <w:r w:rsidRPr="00B86774">
              <w:rPr>
                <w:rFonts w:ascii="Arial" w:eastAsia="Meiryo" w:hAnsi="Arial" w:cs="Arial"/>
                <w:b/>
                <w:szCs w:val="21"/>
              </w:rPr>
              <w:sym w:font="Wingdings" w:char="F06F"/>
            </w:r>
            <w:r w:rsidRPr="00B86774">
              <w:rPr>
                <w:rFonts w:ascii="Arial" w:eastAsia="Meiryo" w:hAnsi="Arial" w:cs="Arial"/>
                <w:b/>
                <w:szCs w:val="21"/>
              </w:rPr>
              <w:t xml:space="preserve"> </w:t>
            </w:r>
            <w:r w:rsidRPr="00B86774">
              <w:rPr>
                <w:rFonts w:ascii="Arial" w:eastAsia="Meiryo" w:hAnsi="Arial" w:cs="Arial"/>
                <w:szCs w:val="21"/>
              </w:rPr>
              <w:t>distinction 70-79</w:t>
            </w:r>
            <w:r w:rsidRPr="00B86774">
              <w:rPr>
                <w:rFonts w:ascii="Arial" w:eastAsia="Meiryo" w:hAnsi="Arial" w:cs="Arial"/>
                <w:b/>
                <w:szCs w:val="21"/>
              </w:rPr>
              <w:t xml:space="preserve">% </w:t>
            </w:r>
          </w:p>
          <w:p w14:paraId="33D720AD" w14:textId="77777777" w:rsidR="007D2E6E" w:rsidRPr="00B86774" w:rsidRDefault="007D2E6E" w:rsidP="00E272C9">
            <w:pPr>
              <w:tabs>
                <w:tab w:val="right" w:leader="dot" w:pos="9000"/>
              </w:tabs>
              <w:spacing w:line="300" w:lineRule="auto"/>
              <w:ind w:right="287"/>
              <w:rPr>
                <w:rFonts w:ascii="Arial" w:eastAsia="Meiryo" w:hAnsi="Arial" w:cs="Arial"/>
                <w:b/>
                <w:szCs w:val="21"/>
              </w:rPr>
            </w:pPr>
            <w:r w:rsidRPr="00B86774">
              <w:rPr>
                <w:rFonts w:ascii="Arial" w:eastAsia="Meiryo" w:hAnsi="Arial" w:cs="Arial"/>
                <w:b/>
                <w:szCs w:val="21"/>
              </w:rPr>
              <w:sym w:font="Wingdings" w:char="F06F"/>
            </w:r>
            <w:r w:rsidRPr="00B86774">
              <w:rPr>
                <w:rFonts w:ascii="Arial" w:eastAsia="Meiryo" w:hAnsi="Arial" w:cs="Arial"/>
                <w:b/>
                <w:szCs w:val="21"/>
              </w:rPr>
              <w:t xml:space="preserve"> </w:t>
            </w:r>
            <w:r w:rsidRPr="00B86774">
              <w:rPr>
                <w:rFonts w:ascii="Arial" w:eastAsia="Meiryo" w:hAnsi="Arial" w:cs="Arial"/>
                <w:szCs w:val="21"/>
              </w:rPr>
              <w:t>high distinction 80-100%</w:t>
            </w:r>
            <w:r w:rsidRPr="00B86774">
              <w:rPr>
                <w:rFonts w:ascii="Arial" w:eastAsia="Meiryo" w:hAnsi="Arial" w:cs="Arial"/>
                <w:b/>
                <w:szCs w:val="21"/>
              </w:rPr>
              <w:t xml:space="preserve"> </w:t>
            </w:r>
          </w:p>
          <w:p w14:paraId="33D720AE" w14:textId="77777777" w:rsidR="007D2E6E" w:rsidRPr="00B86774" w:rsidRDefault="007D2E6E" w:rsidP="00E272C9">
            <w:pPr>
              <w:tabs>
                <w:tab w:val="right" w:leader="dot" w:pos="9000"/>
              </w:tabs>
              <w:spacing w:line="300" w:lineRule="auto"/>
              <w:rPr>
                <w:rFonts w:ascii="Arial" w:eastAsia="Meiryo" w:hAnsi="Arial" w:cs="Arial"/>
                <w:sz w:val="21"/>
                <w:szCs w:val="21"/>
              </w:rPr>
            </w:pPr>
          </w:p>
        </w:tc>
      </w:tr>
      <w:tr w:rsidR="007D2E6E" w:rsidRPr="00B86774" w14:paraId="33D720B3" w14:textId="77777777" w:rsidTr="00E272C9">
        <w:tc>
          <w:tcPr>
            <w:tcW w:w="8897" w:type="dxa"/>
            <w:tcBorders>
              <w:top w:val="single" w:sz="4" w:space="0" w:color="auto"/>
              <w:left w:val="single" w:sz="4" w:space="0" w:color="auto"/>
              <w:bottom w:val="single" w:sz="4" w:space="0" w:color="auto"/>
              <w:right w:val="single" w:sz="4" w:space="0" w:color="auto"/>
            </w:tcBorders>
            <w:hideMark/>
          </w:tcPr>
          <w:p w14:paraId="33D720B0" w14:textId="77777777" w:rsidR="007D2E6E" w:rsidRPr="00B86774" w:rsidRDefault="007D2E6E" w:rsidP="00E272C9">
            <w:pPr>
              <w:tabs>
                <w:tab w:val="right" w:leader="dot" w:pos="9000"/>
              </w:tabs>
              <w:spacing w:line="300" w:lineRule="auto"/>
              <w:rPr>
                <w:rFonts w:ascii="Arial" w:eastAsia="Meiryo" w:hAnsi="Arial" w:cs="Arial"/>
                <w:i/>
                <w:sz w:val="12"/>
                <w:szCs w:val="12"/>
              </w:rPr>
            </w:pPr>
          </w:p>
          <w:p w14:paraId="33D720B1" w14:textId="77777777" w:rsidR="007D2E6E" w:rsidRPr="00B86774" w:rsidRDefault="007D2E6E" w:rsidP="00E272C9">
            <w:pPr>
              <w:tabs>
                <w:tab w:val="right" w:leader="dot" w:pos="9000"/>
              </w:tabs>
              <w:spacing w:line="300" w:lineRule="auto"/>
              <w:rPr>
                <w:rFonts w:ascii="Arial" w:eastAsia="Meiryo" w:hAnsi="Arial" w:cs="Arial"/>
                <w:i/>
                <w:sz w:val="12"/>
                <w:szCs w:val="12"/>
              </w:rPr>
            </w:pPr>
            <w:r w:rsidRPr="00B86774">
              <w:rPr>
                <w:rFonts w:ascii="Arial" w:eastAsia="Meiryo" w:hAnsi="Arial" w:cs="Arial"/>
                <w:i/>
                <w:sz w:val="12"/>
                <w:szCs w:val="12"/>
              </w:rPr>
              <w:t>Entering a grade and saving associated evidence in Chisholm Institute’s files provides verification by the assessor.</w:t>
            </w:r>
          </w:p>
          <w:p w14:paraId="33D720B2" w14:textId="77777777" w:rsidR="007D2E6E" w:rsidRPr="00B86774" w:rsidRDefault="007D2E6E" w:rsidP="00E272C9">
            <w:pPr>
              <w:tabs>
                <w:tab w:val="right" w:leader="dot" w:pos="9000"/>
              </w:tabs>
              <w:spacing w:before="360"/>
              <w:rPr>
                <w:rFonts w:ascii="Arial" w:eastAsia="Meiryo" w:hAnsi="Arial" w:cs="Arial"/>
                <w:sz w:val="21"/>
                <w:szCs w:val="21"/>
              </w:rPr>
            </w:pPr>
            <w:r w:rsidRPr="00B86774">
              <w:rPr>
                <w:rFonts w:ascii="Arial" w:eastAsia="Meiryo" w:hAnsi="Arial" w:cs="Arial"/>
                <w:sz w:val="21"/>
                <w:szCs w:val="21"/>
              </w:rPr>
              <w:t>Assessor Name:                                                                         Date:       /      /</w:t>
            </w:r>
          </w:p>
        </w:tc>
      </w:tr>
    </w:tbl>
    <w:p w14:paraId="33D720B4" w14:textId="77777777" w:rsidR="007D2E6E" w:rsidRDefault="007D2E6E" w:rsidP="007D2E6E">
      <w:pPr>
        <w:pStyle w:val="NoSpacing"/>
        <w:shd w:val="clear" w:color="auto" w:fill="FFFFFF" w:themeFill="background1"/>
        <w:jc w:val="center"/>
        <w:rPr>
          <w:b/>
          <w:bCs/>
          <w:sz w:val="32"/>
          <w:szCs w:val="32"/>
        </w:rPr>
      </w:pPr>
    </w:p>
    <w:p w14:paraId="33D720B5" w14:textId="77777777" w:rsidR="00891876" w:rsidRPr="007D2E6E" w:rsidRDefault="00891876" w:rsidP="007D2E6E">
      <w:pPr>
        <w:pStyle w:val="NoSpacing"/>
        <w:shd w:val="clear" w:color="auto" w:fill="D9D9D9" w:themeFill="background1" w:themeFillShade="D9"/>
        <w:jc w:val="center"/>
        <w:rPr>
          <w:sz w:val="48"/>
          <w:szCs w:val="48"/>
        </w:rPr>
      </w:pPr>
      <w:r w:rsidRPr="00646A2C">
        <w:rPr>
          <w:b/>
          <w:bCs/>
          <w:sz w:val="32"/>
          <w:szCs w:val="32"/>
        </w:rPr>
        <w:t xml:space="preserve"> </w:t>
      </w:r>
      <w:r w:rsidRPr="007D2E6E">
        <w:rPr>
          <w:sz w:val="48"/>
          <w:szCs w:val="48"/>
        </w:rPr>
        <w:fldChar w:fldCharType="begin"/>
      </w:r>
      <w:r w:rsidRPr="007D2E6E">
        <w:rPr>
          <w:sz w:val="48"/>
          <w:szCs w:val="48"/>
        </w:rPr>
        <w:instrText xml:space="preserve"> TITLE   \* MERGEFORMAT </w:instrText>
      </w:r>
      <w:r w:rsidRPr="007D2E6E">
        <w:rPr>
          <w:sz w:val="48"/>
          <w:szCs w:val="48"/>
        </w:rPr>
        <w:fldChar w:fldCharType="separate"/>
      </w:r>
      <w:r w:rsidRPr="007D2E6E">
        <w:rPr>
          <w:sz w:val="48"/>
          <w:szCs w:val="48"/>
        </w:rPr>
        <w:t>AHCOHS401A Maintain occupational health and safety (OHS) processes</w:t>
      </w:r>
      <w:r w:rsidRPr="007D2E6E">
        <w:rPr>
          <w:sz w:val="48"/>
          <w:szCs w:val="48"/>
        </w:rPr>
        <w:fldChar w:fldCharType="end"/>
      </w:r>
    </w:p>
    <w:p w14:paraId="33D720B6" w14:textId="77777777" w:rsidR="00B4554B" w:rsidRDefault="00B4554B" w:rsidP="007D2E6E">
      <w:pPr>
        <w:pStyle w:val="NoSpacing"/>
        <w:shd w:val="clear" w:color="auto" w:fill="D9D9D9" w:themeFill="background1" w:themeFillShade="D9"/>
        <w:rPr>
          <w:sz w:val="32"/>
          <w:szCs w:val="32"/>
        </w:rPr>
      </w:pPr>
    </w:p>
    <w:p w14:paraId="33D720B7" w14:textId="77777777" w:rsidR="00B4554B" w:rsidRPr="00B4554B" w:rsidRDefault="00B4554B" w:rsidP="007D2E6E">
      <w:pPr>
        <w:pStyle w:val="NoSpacing"/>
        <w:shd w:val="clear" w:color="auto" w:fill="D9D9D9" w:themeFill="background1" w:themeFillShade="D9"/>
        <w:jc w:val="center"/>
        <w:rPr>
          <w:sz w:val="48"/>
          <w:szCs w:val="48"/>
        </w:rPr>
      </w:pPr>
      <w:r w:rsidRPr="00B4554B">
        <w:rPr>
          <w:sz w:val="48"/>
          <w:szCs w:val="48"/>
        </w:rPr>
        <w:t>ASSESSMENT INSTRUCTIONS</w:t>
      </w:r>
    </w:p>
    <w:p w14:paraId="33D720B8" w14:textId="77777777" w:rsidR="006C5594" w:rsidRDefault="006C5594" w:rsidP="007D2E6E">
      <w:pPr>
        <w:shd w:val="clear" w:color="auto" w:fill="FFFFFF" w:themeFill="background1"/>
      </w:pPr>
    </w:p>
    <w:p w14:paraId="33D720B9" w14:textId="77777777" w:rsidR="00ED0BDF" w:rsidRPr="00B34CA7" w:rsidRDefault="00295874" w:rsidP="00B34CA7">
      <w:pPr>
        <w:pStyle w:val="ListParagraph"/>
        <w:numPr>
          <w:ilvl w:val="0"/>
          <w:numId w:val="2"/>
        </w:numPr>
        <w:rPr>
          <w:b/>
          <w:sz w:val="24"/>
          <w:szCs w:val="24"/>
        </w:rPr>
      </w:pPr>
      <w:r w:rsidRPr="00B34CA7">
        <w:rPr>
          <w:b/>
          <w:sz w:val="24"/>
          <w:szCs w:val="24"/>
        </w:rPr>
        <w:t>OH&amp;S Manual Report</w:t>
      </w:r>
      <w:r w:rsidR="008E52AD">
        <w:rPr>
          <w:b/>
          <w:sz w:val="24"/>
          <w:szCs w:val="24"/>
        </w:rPr>
        <w:t xml:space="preserve"> – 50%</w:t>
      </w:r>
    </w:p>
    <w:p w14:paraId="33D720BA" w14:textId="77777777" w:rsidR="00E97E32" w:rsidRDefault="00295874">
      <w:pPr>
        <w:rPr>
          <w:sz w:val="24"/>
          <w:szCs w:val="24"/>
        </w:rPr>
      </w:pPr>
      <w:r w:rsidRPr="00646A2C">
        <w:rPr>
          <w:sz w:val="24"/>
          <w:szCs w:val="24"/>
        </w:rPr>
        <w:t>An organisation needs to make sure rights and responsibilities for both Employers and Employees are addressed in there OH&amp;S management systems.</w:t>
      </w:r>
      <w:r w:rsidR="00E97E32">
        <w:rPr>
          <w:sz w:val="24"/>
          <w:szCs w:val="24"/>
        </w:rPr>
        <w:t xml:space="preserve"> The task is to create the basis of an OH&amp;S manual for the conservation industry. It will have a complete table of contents the shows your understanding of all OH&amp;S requirements and considerations. Whilst you aren’t required to document all the content (that would be a considerable feat) you are required to show what should be in a manual via the contents. The contents will have all the required headings and subheadings to cover of OH&amp;S requirements of an industry based organisation. </w:t>
      </w:r>
    </w:p>
    <w:p w14:paraId="33D720BB" w14:textId="77777777" w:rsidR="00ED0BDF" w:rsidRDefault="00295874">
      <w:pPr>
        <w:rPr>
          <w:sz w:val="24"/>
          <w:szCs w:val="24"/>
        </w:rPr>
      </w:pPr>
      <w:r w:rsidRPr="00646A2C">
        <w:rPr>
          <w:sz w:val="24"/>
          <w:szCs w:val="24"/>
        </w:rPr>
        <w:t>Make a draft</w:t>
      </w:r>
      <w:r w:rsidR="00E97E32" w:rsidRPr="00646A2C">
        <w:rPr>
          <w:sz w:val="24"/>
          <w:szCs w:val="24"/>
        </w:rPr>
        <w:t> list</w:t>
      </w:r>
      <w:r w:rsidRPr="00646A2C">
        <w:rPr>
          <w:sz w:val="24"/>
          <w:szCs w:val="24"/>
        </w:rPr>
        <w:t xml:space="preserve"> of the things that need to</w:t>
      </w:r>
      <w:r w:rsidR="00E97E32">
        <w:rPr>
          <w:sz w:val="24"/>
          <w:szCs w:val="24"/>
        </w:rPr>
        <w:t xml:space="preserve"> be addressed in an OH&amp;S Manual and add to this as you learn more through the presentations and activities conducted in this topic. </w:t>
      </w:r>
      <w:r w:rsidR="00ED18ED">
        <w:rPr>
          <w:sz w:val="24"/>
          <w:szCs w:val="24"/>
        </w:rPr>
        <w:t xml:space="preserve">You will then be able to use this draft along with other information and resources to complete the task. </w:t>
      </w:r>
    </w:p>
    <w:p w14:paraId="33D720BC" w14:textId="77777777" w:rsidR="00E97E32" w:rsidRDefault="00E97E32">
      <w:pPr>
        <w:rPr>
          <w:sz w:val="24"/>
          <w:szCs w:val="24"/>
        </w:rPr>
      </w:pPr>
    </w:p>
    <w:p w14:paraId="33D720BD" w14:textId="77777777" w:rsidR="00E97E32" w:rsidRPr="00646A2C" w:rsidRDefault="00E97E32">
      <w:pPr>
        <w:rPr>
          <w:sz w:val="24"/>
          <w:szCs w:val="24"/>
        </w:rPr>
      </w:pPr>
      <w:r>
        <w:rPr>
          <w:sz w:val="24"/>
          <w:szCs w:val="24"/>
        </w:rPr>
        <w:t xml:space="preserve">It is essential that you provide content for some areas of the manual, the compulsory areas are provided below. </w:t>
      </w:r>
    </w:p>
    <w:p w14:paraId="33D720BE" w14:textId="77777777" w:rsidR="00295874" w:rsidRDefault="00ED18ED" w:rsidP="00295874">
      <w:pPr>
        <w:pStyle w:val="ListParagraph"/>
        <w:numPr>
          <w:ilvl w:val="0"/>
          <w:numId w:val="1"/>
        </w:numPr>
        <w:rPr>
          <w:sz w:val="24"/>
          <w:szCs w:val="24"/>
        </w:rPr>
      </w:pPr>
      <w:r w:rsidRPr="00ED18ED">
        <w:rPr>
          <w:b/>
          <w:sz w:val="24"/>
          <w:szCs w:val="24"/>
        </w:rPr>
        <w:t>Policies</w:t>
      </w:r>
      <w:r>
        <w:rPr>
          <w:sz w:val="24"/>
          <w:szCs w:val="24"/>
        </w:rPr>
        <w:t xml:space="preserve"> – provide a list of required policies that assist an organisation to manage OH&amp;S issues. You are required to source or write an organisations OH&amp;S policy to include in your manual. Make sure that you include a discussion on the importance of organisational policies and the role they play in </w:t>
      </w:r>
      <w:r w:rsidR="00261D5A">
        <w:rPr>
          <w:sz w:val="24"/>
          <w:szCs w:val="24"/>
        </w:rPr>
        <w:t>managing</w:t>
      </w:r>
      <w:r>
        <w:rPr>
          <w:sz w:val="24"/>
          <w:szCs w:val="24"/>
        </w:rPr>
        <w:t xml:space="preserve"> OH&amp;S in the workplace. </w:t>
      </w:r>
    </w:p>
    <w:p w14:paraId="33D720BF" w14:textId="77777777" w:rsidR="00B34CA7" w:rsidRPr="00B34CA7" w:rsidRDefault="00B34CA7" w:rsidP="00B34CA7">
      <w:pPr>
        <w:pStyle w:val="ListParagraph"/>
        <w:numPr>
          <w:ilvl w:val="0"/>
          <w:numId w:val="1"/>
        </w:numPr>
        <w:rPr>
          <w:b/>
          <w:sz w:val="24"/>
          <w:szCs w:val="24"/>
        </w:rPr>
      </w:pPr>
      <w:r w:rsidRPr="00B34CA7">
        <w:rPr>
          <w:b/>
          <w:sz w:val="24"/>
          <w:szCs w:val="24"/>
        </w:rPr>
        <w:t xml:space="preserve">OH&amp;S Legislation </w:t>
      </w:r>
      <w:r>
        <w:rPr>
          <w:b/>
          <w:sz w:val="24"/>
          <w:szCs w:val="24"/>
        </w:rPr>
        <w:t xml:space="preserve">- </w:t>
      </w:r>
      <w:r w:rsidRPr="00646A2C">
        <w:rPr>
          <w:sz w:val="24"/>
          <w:szCs w:val="24"/>
        </w:rPr>
        <w:t>Make a list of Legislation and Acts relevant to the conservation industry. The key word being RELEVANT, do not include things that aren’t relevant. You need to brainstorm all the things that we do as land managers and conservationists and determine the legislation that exists for those actions - so think not only OHS but environment and heritage</w:t>
      </w:r>
      <w:r w:rsidR="00ED18ED">
        <w:rPr>
          <w:sz w:val="24"/>
          <w:szCs w:val="24"/>
        </w:rPr>
        <w:t>. Does your manual contain policies, procedures or processes that manage this issues and ensure that all legal obligations are being met?</w:t>
      </w:r>
    </w:p>
    <w:p w14:paraId="33D720C0" w14:textId="5C9FA7E9" w:rsidR="00B34CA7" w:rsidRPr="00B64F84" w:rsidRDefault="00340BC4" w:rsidP="00B64F84">
      <w:pPr>
        <w:pStyle w:val="ListParagraph"/>
        <w:numPr>
          <w:ilvl w:val="0"/>
          <w:numId w:val="1"/>
        </w:numPr>
        <w:rPr>
          <w:b/>
          <w:sz w:val="24"/>
          <w:szCs w:val="24"/>
        </w:rPr>
      </w:pPr>
      <w:r>
        <w:rPr>
          <w:b/>
          <w:sz w:val="24"/>
          <w:szCs w:val="24"/>
        </w:rPr>
        <w:t xml:space="preserve">Workplace </w:t>
      </w:r>
      <w:r w:rsidR="00B34CA7" w:rsidRPr="00B34CA7">
        <w:rPr>
          <w:b/>
          <w:sz w:val="24"/>
          <w:szCs w:val="24"/>
        </w:rPr>
        <w:t xml:space="preserve">Procedures - </w:t>
      </w:r>
      <w:r w:rsidR="00B34CA7" w:rsidRPr="00B34CA7">
        <w:rPr>
          <w:sz w:val="24"/>
          <w:szCs w:val="24"/>
        </w:rPr>
        <w:t>Brainstor</w:t>
      </w:r>
      <w:r w:rsidR="0057093F">
        <w:rPr>
          <w:sz w:val="24"/>
          <w:szCs w:val="24"/>
        </w:rPr>
        <w:t xml:space="preserve">m some procedures that require </w:t>
      </w:r>
      <w:r w:rsidR="00B34CA7" w:rsidRPr="00B34CA7">
        <w:rPr>
          <w:sz w:val="24"/>
          <w:szCs w:val="24"/>
        </w:rPr>
        <w:t xml:space="preserve">documentation to ensure OHS&amp;E policies are met. Remember these are procedures not hazard management issues, </w:t>
      </w:r>
      <w:r w:rsidR="00275104">
        <w:rPr>
          <w:sz w:val="24"/>
          <w:szCs w:val="24"/>
        </w:rPr>
        <w:t xml:space="preserve">although </w:t>
      </w:r>
      <w:r w:rsidR="00B34CA7" w:rsidRPr="00B34CA7">
        <w:rPr>
          <w:sz w:val="24"/>
          <w:szCs w:val="24"/>
        </w:rPr>
        <w:t>some are related to hazards.</w:t>
      </w:r>
      <w:r w:rsidR="008B2F1F">
        <w:rPr>
          <w:sz w:val="24"/>
          <w:szCs w:val="24"/>
        </w:rPr>
        <w:t xml:space="preserve"> </w:t>
      </w:r>
      <w:r w:rsidR="00455F45">
        <w:rPr>
          <w:sz w:val="24"/>
          <w:szCs w:val="24"/>
        </w:rPr>
        <w:t xml:space="preserve">Hazard </w:t>
      </w:r>
      <w:r w:rsidR="00BF4775">
        <w:rPr>
          <w:sz w:val="24"/>
          <w:szCs w:val="24"/>
        </w:rPr>
        <w:t xml:space="preserve">management  </w:t>
      </w:r>
      <w:r w:rsidR="00455F45">
        <w:rPr>
          <w:sz w:val="24"/>
          <w:szCs w:val="24"/>
        </w:rPr>
        <w:t xml:space="preserve">usually relates directly to work activities that are conducted. This section is more general work system procedures, how is first aid and first aides managed, daily </w:t>
      </w:r>
      <w:r w:rsidR="00455F45">
        <w:rPr>
          <w:sz w:val="24"/>
          <w:szCs w:val="24"/>
        </w:rPr>
        <w:lastRenderedPageBreak/>
        <w:t xml:space="preserve">record keeping, </w:t>
      </w:r>
      <w:r w:rsidR="00B64F84">
        <w:rPr>
          <w:sz w:val="24"/>
          <w:szCs w:val="24"/>
        </w:rPr>
        <w:t xml:space="preserve">maintenance systems, consultation with employees, communications, incident reporting, </w:t>
      </w:r>
      <w:r w:rsidR="00BF4775">
        <w:rPr>
          <w:sz w:val="24"/>
          <w:szCs w:val="24"/>
        </w:rPr>
        <w:t>etc</w:t>
      </w:r>
      <w:r w:rsidR="00913DAB">
        <w:rPr>
          <w:sz w:val="24"/>
          <w:szCs w:val="24"/>
        </w:rPr>
        <w:t xml:space="preserve">. These work place OH&amp;S management systems are very important and will dictate the Success or failure of OH&amp;S management. </w:t>
      </w:r>
      <w:bookmarkStart w:id="0" w:name="_GoBack"/>
      <w:bookmarkEnd w:id="0"/>
      <w:r w:rsidR="008B2F1F" w:rsidRPr="00B64F84">
        <w:rPr>
          <w:sz w:val="24"/>
          <w:szCs w:val="24"/>
        </w:rPr>
        <w:t>Be sure to detail the record keeping procedures of your organisation</w:t>
      </w:r>
      <w:r w:rsidR="00ED18ED" w:rsidRPr="00B64F84">
        <w:rPr>
          <w:sz w:val="24"/>
          <w:szCs w:val="24"/>
        </w:rPr>
        <w:t xml:space="preserve">. You need to document the details of procedures for </w:t>
      </w:r>
      <w:r w:rsidRPr="00B64F84">
        <w:rPr>
          <w:sz w:val="24"/>
          <w:szCs w:val="24"/>
        </w:rPr>
        <w:t>two</w:t>
      </w:r>
      <w:r w:rsidR="0057093F" w:rsidRPr="00B64F84">
        <w:rPr>
          <w:sz w:val="24"/>
          <w:szCs w:val="24"/>
        </w:rPr>
        <w:t xml:space="preserve"> other</w:t>
      </w:r>
      <w:r w:rsidRPr="00B64F84">
        <w:rPr>
          <w:sz w:val="24"/>
          <w:szCs w:val="24"/>
        </w:rPr>
        <w:t xml:space="preserve"> common</w:t>
      </w:r>
      <w:r w:rsidR="00260403" w:rsidRPr="00B64F84">
        <w:rPr>
          <w:sz w:val="24"/>
          <w:szCs w:val="24"/>
        </w:rPr>
        <w:t xml:space="preserve"> procedures</w:t>
      </w:r>
      <w:r w:rsidR="00ED18ED" w:rsidRPr="00B64F84">
        <w:rPr>
          <w:sz w:val="24"/>
          <w:szCs w:val="24"/>
        </w:rPr>
        <w:t xml:space="preserve"> in a workplace, list the others in the table of contents. </w:t>
      </w:r>
    </w:p>
    <w:p w14:paraId="33D720C1" w14:textId="77777777" w:rsidR="00261D5A" w:rsidRDefault="00ED18ED" w:rsidP="00340BC4">
      <w:pPr>
        <w:pStyle w:val="ListParagraph"/>
        <w:numPr>
          <w:ilvl w:val="0"/>
          <w:numId w:val="1"/>
        </w:numPr>
        <w:rPr>
          <w:sz w:val="24"/>
          <w:szCs w:val="24"/>
        </w:rPr>
      </w:pPr>
      <w:r w:rsidRPr="00261D5A">
        <w:rPr>
          <w:b/>
          <w:sz w:val="24"/>
          <w:szCs w:val="24"/>
        </w:rPr>
        <w:t xml:space="preserve">Hazards </w:t>
      </w:r>
      <w:r w:rsidRPr="00261D5A">
        <w:rPr>
          <w:sz w:val="24"/>
          <w:szCs w:val="24"/>
        </w:rPr>
        <w:t xml:space="preserve">– Identify all the </w:t>
      </w:r>
      <w:r w:rsidR="00261D5A" w:rsidRPr="00261D5A">
        <w:rPr>
          <w:sz w:val="24"/>
          <w:szCs w:val="24"/>
        </w:rPr>
        <w:t>activities</w:t>
      </w:r>
      <w:r w:rsidRPr="00261D5A">
        <w:rPr>
          <w:sz w:val="24"/>
          <w:szCs w:val="24"/>
        </w:rPr>
        <w:t xml:space="preserve"> </w:t>
      </w:r>
      <w:r w:rsidR="00261D5A" w:rsidRPr="00261D5A">
        <w:rPr>
          <w:sz w:val="24"/>
          <w:szCs w:val="24"/>
        </w:rPr>
        <w:t xml:space="preserve">that will be conducted </w:t>
      </w:r>
      <w:r w:rsidRPr="00261D5A">
        <w:rPr>
          <w:sz w:val="24"/>
          <w:szCs w:val="24"/>
        </w:rPr>
        <w:t>in a</w:t>
      </w:r>
      <w:r w:rsidR="00261D5A" w:rsidRPr="00261D5A">
        <w:rPr>
          <w:sz w:val="24"/>
          <w:szCs w:val="24"/>
        </w:rPr>
        <w:t>n</w:t>
      </w:r>
      <w:r w:rsidRPr="00261D5A">
        <w:rPr>
          <w:sz w:val="24"/>
          <w:szCs w:val="24"/>
        </w:rPr>
        <w:t xml:space="preserve"> industry workplace. </w:t>
      </w:r>
      <w:r w:rsidR="00261D5A" w:rsidRPr="00261D5A">
        <w:rPr>
          <w:sz w:val="24"/>
          <w:szCs w:val="24"/>
        </w:rPr>
        <w:t xml:space="preserve">What are all the hazards associated with these activities? </w:t>
      </w:r>
      <w:r w:rsidRPr="00261D5A">
        <w:rPr>
          <w:sz w:val="24"/>
          <w:szCs w:val="24"/>
        </w:rPr>
        <w:t>Your list should be considerable. Of all these hazards identify 10 to assess the risk(potential harm) and control measures. Use the SWMS document and risk matrix.</w:t>
      </w:r>
      <w:r w:rsidR="00261D5A" w:rsidRPr="00261D5A">
        <w:rPr>
          <w:sz w:val="24"/>
          <w:szCs w:val="24"/>
        </w:rPr>
        <w:t xml:space="preserve"> For three activities document a safe work procedure that could be used to induct a new staff member. </w:t>
      </w:r>
      <w:r w:rsidR="00340BC4" w:rsidRPr="00340BC4">
        <w:rPr>
          <w:sz w:val="24"/>
          <w:szCs w:val="24"/>
        </w:rPr>
        <w:t>Included in your safe work procedure a discussion on worksite methodology and maintenance issues as a minimum.</w:t>
      </w:r>
    </w:p>
    <w:p w14:paraId="33D720C2" w14:textId="77777777" w:rsidR="00B34CA7" w:rsidRPr="00261D5A" w:rsidRDefault="00B34CA7" w:rsidP="002D5FF9">
      <w:pPr>
        <w:pStyle w:val="ListParagraph"/>
        <w:numPr>
          <w:ilvl w:val="0"/>
          <w:numId w:val="1"/>
        </w:numPr>
        <w:rPr>
          <w:sz w:val="24"/>
          <w:szCs w:val="24"/>
        </w:rPr>
      </w:pPr>
      <w:r w:rsidRPr="00261D5A">
        <w:rPr>
          <w:b/>
          <w:sz w:val="24"/>
          <w:szCs w:val="24"/>
        </w:rPr>
        <w:t xml:space="preserve">Participation of Workers in OH&amp;S - </w:t>
      </w:r>
      <w:r w:rsidRPr="00261D5A">
        <w:rPr>
          <w:sz w:val="24"/>
          <w:szCs w:val="24"/>
        </w:rPr>
        <w:t xml:space="preserve">Document all the ways that workers participate and contribute to the management of OH&amp;S issues. </w:t>
      </w:r>
    </w:p>
    <w:p w14:paraId="33D720C3" w14:textId="77777777" w:rsidR="00ED0BDF" w:rsidRDefault="00ED0BDF">
      <w:pPr>
        <w:rPr>
          <w:sz w:val="24"/>
          <w:szCs w:val="24"/>
        </w:rPr>
      </w:pPr>
    </w:p>
    <w:p w14:paraId="33D720C4" w14:textId="77777777" w:rsidR="002C4F7E" w:rsidRDefault="002C4F7E">
      <w:pPr>
        <w:rPr>
          <w:sz w:val="24"/>
          <w:szCs w:val="24"/>
        </w:rPr>
      </w:pPr>
    </w:p>
    <w:p w14:paraId="33D720C5" w14:textId="77777777" w:rsidR="002C4F7E" w:rsidRDefault="002C4F7E">
      <w:pPr>
        <w:rPr>
          <w:sz w:val="24"/>
          <w:szCs w:val="24"/>
        </w:rPr>
      </w:pPr>
    </w:p>
    <w:p w14:paraId="33D720C6" w14:textId="77777777" w:rsidR="002C4F7E" w:rsidRDefault="002C4F7E">
      <w:pPr>
        <w:rPr>
          <w:sz w:val="24"/>
          <w:szCs w:val="24"/>
        </w:rPr>
      </w:pPr>
    </w:p>
    <w:p w14:paraId="33D720C7" w14:textId="77777777" w:rsidR="002C4F7E" w:rsidRDefault="002C4F7E">
      <w:pPr>
        <w:rPr>
          <w:sz w:val="24"/>
          <w:szCs w:val="24"/>
        </w:rPr>
      </w:pPr>
    </w:p>
    <w:p w14:paraId="33D720C8" w14:textId="77777777" w:rsidR="002C4F7E" w:rsidRDefault="002C4F7E">
      <w:pPr>
        <w:rPr>
          <w:sz w:val="24"/>
          <w:szCs w:val="24"/>
        </w:rPr>
      </w:pPr>
    </w:p>
    <w:p w14:paraId="33D720C9" w14:textId="77777777" w:rsidR="002C4F7E" w:rsidRDefault="002C4F7E">
      <w:pPr>
        <w:rPr>
          <w:sz w:val="24"/>
          <w:szCs w:val="24"/>
        </w:rPr>
      </w:pPr>
    </w:p>
    <w:p w14:paraId="33D720CA" w14:textId="77777777" w:rsidR="002C4F7E" w:rsidRDefault="002C4F7E">
      <w:pPr>
        <w:rPr>
          <w:sz w:val="24"/>
          <w:szCs w:val="24"/>
        </w:rPr>
      </w:pPr>
    </w:p>
    <w:p w14:paraId="33D720CB" w14:textId="77777777" w:rsidR="002C4F7E" w:rsidRDefault="002C4F7E">
      <w:pPr>
        <w:rPr>
          <w:sz w:val="24"/>
          <w:szCs w:val="24"/>
        </w:rPr>
      </w:pPr>
    </w:p>
    <w:p w14:paraId="33D720CC" w14:textId="77777777" w:rsidR="002C4F7E" w:rsidRDefault="002C4F7E">
      <w:pPr>
        <w:rPr>
          <w:sz w:val="24"/>
          <w:szCs w:val="24"/>
        </w:rPr>
      </w:pPr>
    </w:p>
    <w:p w14:paraId="33D720CD" w14:textId="77777777" w:rsidR="002C4F7E" w:rsidRDefault="002C4F7E">
      <w:pPr>
        <w:rPr>
          <w:sz w:val="24"/>
          <w:szCs w:val="24"/>
        </w:rPr>
      </w:pPr>
    </w:p>
    <w:p w14:paraId="33D720CE" w14:textId="77777777" w:rsidR="002C4F7E" w:rsidRDefault="002C4F7E">
      <w:pPr>
        <w:rPr>
          <w:sz w:val="24"/>
          <w:szCs w:val="24"/>
        </w:rPr>
      </w:pPr>
    </w:p>
    <w:p w14:paraId="33D720CF" w14:textId="77777777" w:rsidR="002C4F7E" w:rsidRDefault="002C4F7E">
      <w:pPr>
        <w:rPr>
          <w:sz w:val="24"/>
          <w:szCs w:val="24"/>
        </w:rPr>
      </w:pPr>
    </w:p>
    <w:p w14:paraId="33D720D0" w14:textId="77777777" w:rsidR="002C4F7E" w:rsidRDefault="002C4F7E">
      <w:pPr>
        <w:rPr>
          <w:sz w:val="24"/>
          <w:szCs w:val="24"/>
        </w:rPr>
      </w:pPr>
    </w:p>
    <w:p w14:paraId="33D720D1" w14:textId="77777777" w:rsidR="00261D5A" w:rsidRDefault="00261D5A">
      <w:pPr>
        <w:rPr>
          <w:sz w:val="24"/>
          <w:szCs w:val="24"/>
        </w:rPr>
      </w:pPr>
    </w:p>
    <w:p w14:paraId="33D720D2" w14:textId="77777777" w:rsidR="002C4F7E" w:rsidRDefault="002C4F7E">
      <w:pPr>
        <w:rPr>
          <w:sz w:val="24"/>
          <w:szCs w:val="24"/>
        </w:rPr>
        <w:sectPr w:rsidR="002C4F7E" w:rsidSect="007D2E6E">
          <w:pgSz w:w="11906" w:h="16838"/>
          <w:pgMar w:top="1276" w:right="1440" w:bottom="1440" w:left="1440" w:header="708" w:footer="708" w:gutter="0"/>
          <w:cols w:space="708"/>
          <w:docGrid w:linePitch="360"/>
        </w:sectPr>
      </w:pPr>
    </w:p>
    <w:p w14:paraId="33D720D3" w14:textId="77777777" w:rsidR="002C4F7E" w:rsidRPr="002C4F7E" w:rsidRDefault="002C4F7E">
      <w:pPr>
        <w:rPr>
          <w:b/>
          <w:sz w:val="24"/>
          <w:szCs w:val="24"/>
        </w:rPr>
      </w:pPr>
      <w:r w:rsidRPr="002C4F7E">
        <w:rPr>
          <w:b/>
          <w:sz w:val="24"/>
          <w:szCs w:val="24"/>
        </w:rPr>
        <w:lastRenderedPageBreak/>
        <w:t>MARKING RUBRIC</w:t>
      </w:r>
    </w:p>
    <w:p w14:paraId="33D720D4" w14:textId="77777777" w:rsidR="002C4F7E" w:rsidRDefault="002C4F7E">
      <w:pPr>
        <w:rPr>
          <w:sz w:val="24"/>
          <w:szCs w:val="24"/>
        </w:rPr>
      </w:pPr>
      <w:r>
        <w:rPr>
          <w:sz w:val="24"/>
          <w:szCs w:val="24"/>
        </w:rPr>
        <w:t xml:space="preserve">Task 1 </w:t>
      </w:r>
    </w:p>
    <w:tbl>
      <w:tblPr>
        <w:tblStyle w:val="TableGrid1"/>
        <w:tblW w:w="14704" w:type="dxa"/>
        <w:tblInd w:w="-572" w:type="dxa"/>
        <w:tblLook w:val="04A0" w:firstRow="1" w:lastRow="0" w:firstColumn="1" w:lastColumn="0" w:noHBand="0" w:noVBand="1"/>
      </w:tblPr>
      <w:tblGrid>
        <w:gridCol w:w="3545"/>
        <w:gridCol w:w="2789"/>
        <w:gridCol w:w="2790"/>
        <w:gridCol w:w="2790"/>
        <w:gridCol w:w="2790"/>
      </w:tblGrid>
      <w:tr w:rsidR="002C4F7E" w:rsidRPr="002C4F7E" w14:paraId="33D720DC" w14:textId="77777777" w:rsidTr="00E272C9">
        <w:tc>
          <w:tcPr>
            <w:tcW w:w="3545" w:type="dxa"/>
          </w:tcPr>
          <w:p w14:paraId="33D720D5" w14:textId="77777777" w:rsidR="002C4F7E" w:rsidRPr="002C4F7E" w:rsidRDefault="002C4F7E" w:rsidP="002C4F7E">
            <w:pPr>
              <w:ind w:left="-108" w:firstLine="108"/>
            </w:pPr>
            <w:r w:rsidRPr="002C4F7E">
              <w:rPr>
                <w:b/>
                <w:color w:val="7030A0"/>
              </w:rPr>
              <w:t>Competence Description</w:t>
            </w:r>
          </w:p>
        </w:tc>
        <w:tc>
          <w:tcPr>
            <w:tcW w:w="2789" w:type="dxa"/>
          </w:tcPr>
          <w:p w14:paraId="33D720D6" w14:textId="77777777" w:rsidR="002C4F7E" w:rsidRPr="002C4F7E" w:rsidRDefault="002C4F7E" w:rsidP="002C4F7E">
            <w:pPr>
              <w:jc w:val="center"/>
              <w:rPr>
                <w:b/>
                <w:color w:val="7030A0"/>
              </w:rPr>
            </w:pPr>
            <w:r w:rsidRPr="002C4F7E">
              <w:rPr>
                <w:b/>
                <w:color w:val="7030A0"/>
              </w:rPr>
              <w:t>GP - PASS</w:t>
            </w:r>
          </w:p>
          <w:p w14:paraId="33D720D7" w14:textId="77777777" w:rsidR="002C4F7E" w:rsidRPr="002C4F7E" w:rsidRDefault="002C4F7E" w:rsidP="002C4F7E">
            <w:pPr>
              <w:jc w:val="center"/>
              <w:rPr>
                <w:b/>
                <w:color w:val="7030A0"/>
              </w:rPr>
            </w:pPr>
            <w:r w:rsidRPr="002C4F7E">
              <w:rPr>
                <w:b/>
                <w:color w:val="7030A0"/>
              </w:rPr>
              <w:t>50/59%</w:t>
            </w:r>
          </w:p>
        </w:tc>
        <w:tc>
          <w:tcPr>
            <w:tcW w:w="2790" w:type="dxa"/>
          </w:tcPr>
          <w:p w14:paraId="33D720D8" w14:textId="77777777" w:rsidR="002C4F7E" w:rsidRPr="002C4F7E" w:rsidRDefault="002C4F7E" w:rsidP="002C4F7E">
            <w:pPr>
              <w:jc w:val="center"/>
              <w:rPr>
                <w:b/>
                <w:color w:val="7030A0"/>
              </w:rPr>
            </w:pPr>
            <w:r w:rsidRPr="002C4F7E">
              <w:rPr>
                <w:b/>
                <w:color w:val="7030A0"/>
              </w:rPr>
              <w:t>G3  - Credit 60-69%</w:t>
            </w:r>
          </w:p>
        </w:tc>
        <w:tc>
          <w:tcPr>
            <w:tcW w:w="2790" w:type="dxa"/>
          </w:tcPr>
          <w:p w14:paraId="33D720D9" w14:textId="77777777" w:rsidR="002C4F7E" w:rsidRPr="002C4F7E" w:rsidRDefault="002C4F7E" w:rsidP="002C4F7E">
            <w:pPr>
              <w:jc w:val="center"/>
              <w:rPr>
                <w:b/>
                <w:color w:val="7030A0"/>
              </w:rPr>
            </w:pPr>
            <w:r w:rsidRPr="002C4F7E">
              <w:rPr>
                <w:b/>
                <w:color w:val="7030A0"/>
              </w:rPr>
              <w:t>G2 – Distinction 70 – 79%</w:t>
            </w:r>
          </w:p>
        </w:tc>
        <w:tc>
          <w:tcPr>
            <w:tcW w:w="2790" w:type="dxa"/>
          </w:tcPr>
          <w:p w14:paraId="33D720DA" w14:textId="77777777" w:rsidR="002C4F7E" w:rsidRPr="002C4F7E" w:rsidRDefault="002C4F7E" w:rsidP="002C4F7E">
            <w:pPr>
              <w:jc w:val="center"/>
              <w:rPr>
                <w:b/>
                <w:color w:val="7030A0"/>
              </w:rPr>
            </w:pPr>
            <w:r w:rsidRPr="002C4F7E">
              <w:rPr>
                <w:b/>
                <w:color w:val="7030A0"/>
              </w:rPr>
              <w:t>G1 – High Distinction</w:t>
            </w:r>
          </w:p>
          <w:p w14:paraId="33D720DB" w14:textId="77777777" w:rsidR="002C4F7E" w:rsidRPr="002C4F7E" w:rsidRDefault="002C4F7E" w:rsidP="002C4F7E">
            <w:pPr>
              <w:jc w:val="center"/>
              <w:rPr>
                <w:b/>
                <w:color w:val="7030A0"/>
              </w:rPr>
            </w:pPr>
            <w:r w:rsidRPr="002C4F7E">
              <w:rPr>
                <w:b/>
                <w:color w:val="7030A0"/>
              </w:rPr>
              <w:t>80 – 100%</w:t>
            </w:r>
          </w:p>
        </w:tc>
      </w:tr>
      <w:tr w:rsidR="002C4F7E" w:rsidRPr="002C4F7E" w14:paraId="33D720E2" w14:textId="77777777" w:rsidTr="00E272C9">
        <w:tc>
          <w:tcPr>
            <w:tcW w:w="3545" w:type="dxa"/>
          </w:tcPr>
          <w:p w14:paraId="33D720DD" w14:textId="77777777" w:rsidR="002C4F7E" w:rsidRPr="002C4F7E" w:rsidRDefault="002C4F7E" w:rsidP="002C4F7E">
            <w:pPr>
              <w:rPr>
                <w:sz w:val="20"/>
                <w:szCs w:val="20"/>
              </w:rPr>
            </w:pPr>
            <w:r w:rsidRPr="002C4F7E">
              <w:rPr>
                <w:b/>
                <w:sz w:val="20"/>
                <w:szCs w:val="20"/>
              </w:rPr>
              <w:t>Rights and responsibilities</w:t>
            </w:r>
            <w:r w:rsidRPr="002C4F7E">
              <w:rPr>
                <w:sz w:val="20"/>
                <w:szCs w:val="20"/>
              </w:rPr>
              <w:t xml:space="preserve"> for both Employers and Employees are addressed and correspond to OH&amp;S Act </w:t>
            </w:r>
          </w:p>
        </w:tc>
        <w:tc>
          <w:tcPr>
            <w:tcW w:w="2789" w:type="dxa"/>
          </w:tcPr>
          <w:p w14:paraId="33D720DE" w14:textId="77777777" w:rsidR="002C4F7E" w:rsidRPr="002C4F7E" w:rsidRDefault="002C4F7E" w:rsidP="002C4F7E">
            <w:pPr>
              <w:rPr>
                <w:sz w:val="20"/>
                <w:szCs w:val="20"/>
              </w:rPr>
            </w:pPr>
            <w:r w:rsidRPr="002C4F7E">
              <w:rPr>
                <w:sz w:val="20"/>
                <w:szCs w:val="20"/>
              </w:rPr>
              <w:t xml:space="preserve">(2-3)Brief description of employers and employee rights and responsibilities but no mention of the legislation this comes from.  </w:t>
            </w:r>
          </w:p>
        </w:tc>
        <w:tc>
          <w:tcPr>
            <w:tcW w:w="2790" w:type="dxa"/>
          </w:tcPr>
          <w:p w14:paraId="33D720DF" w14:textId="77777777" w:rsidR="002C4F7E" w:rsidRPr="002C4F7E" w:rsidRDefault="002C4F7E" w:rsidP="002C4F7E">
            <w:pPr>
              <w:rPr>
                <w:sz w:val="20"/>
                <w:szCs w:val="20"/>
              </w:rPr>
            </w:pPr>
            <w:r w:rsidRPr="002C4F7E">
              <w:rPr>
                <w:sz w:val="20"/>
                <w:szCs w:val="20"/>
              </w:rPr>
              <w:t>(3-3.5)Detailed description of employers and employee rights and responsibilities and the legislation this comes from.</w:t>
            </w:r>
          </w:p>
        </w:tc>
        <w:tc>
          <w:tcPr>
            <w:tcW w:w="2790" w:type="dxa"/>
          </w:tcPr>
          <w:p w14:paraId="33D720E0" w14:textId="77777777" w:rsidR="002C4F7E" w:rsidRPr="002C4F7E" w:rsidRDefault="002C4F7E" w:rsidP="002C4F7E">
            <w:pPr>
              <w:rPr>
                <w:sz w:val="20"/>
                <w:szCs w:val="20"/>
              </w:rPr>
            </w:pPr>
            <w:r w:rsidRPr="002C4F7E">
              <w:rPr>
                <w:sz w:val="20"/>
                <w:szCs w:val="20"/>
              </w:rPr>
              <w:t>(3.5-4)Detailed description of employers and employee rights and responsibilities using clear and concise language and relates to the legislation.</w:t>
            </w:r>
          </w:p>
        </w:tc>
        <w:tc>
          <w:tcPr>
            <w:tcW w:w="2790" w:type="dxa"/>
          </w:tcPr>
          <w:p w14:paraId="33D720E1" w14:textId="77777777" w:rsidR="002C4F7E" w:rsidRPr="002C4F7E" w:rsidRDefault="002C4F7E" w:rsidP="002C4F7E">
            <w:pPr>
              <w:rPr>
                <w:sz w:val="20"/>
                <w:szCs w:val="20"/>
              </w:rPr>
            </w:pPr>
            <w:r w:rsidRPr="002C4F7E">
              <w:rPr>
                <w:sz w:val="20"/>
                <w:szCs w:val="20"/>
              </w:rPr>
              <w:t>(4-5)Detailed description of employers and employee rights and responsibilities using clear and concise language and relates to the legislation. Also provides additional information such as industry based examples.</w:t>
            </w:r>
          </w:p>
        </w:tc>
      </w:tr>
      <w:tr w:rsidR="002C4F7E" w:rsidRPr="002C4F7E" w14:paraId="33D720EB" w14:textId="77777777" w:rsidTr="00E272C9">
        <w:tc>
          <w:tcPr>
            <w:tcW w:w="3545" w:type="dxa"/>
          </w:tcPr>
          <w:p w14:paraId="33D720E3" w14:textId="77777777" w:rsidR="002C4F7E" w:rsidRPr="002C4F7E" w:rsidRDefault="002C4F7E" w:rsidP="002C4F7E">
            <w:pPr>
              <w:rPr>
                <w:sz w:val="20"/>
                <w:szCs w:val="20"/>
              </w:rPr>
            </w:pPr>
            <w:r w:rsidRPr="002C4F7E">
              <w:rPr>
                <w:b/>
                <w:sz w:val="20"/>
                <w:szCs w:val="20"/>
              </w:rPr>
              <w:t>Policies</w:t>
            </w:r>
            <w:r w:rsidRPr="002C4F7E">
              <w:rPr>
                <w:sz w:val="20"/>
                <w:szCs w:val="20"/>
              </w:rPr>
              <w:t xml:space="preserve"> – provide a list of required policies that assist an organisation to manage OH&amp;S issues. You are required to source or write an organisations OH&amp;S policy to include in your manual. Make sure that you include a discussion on the importance of organisational policies and the role they play in managing OH&amp;S in the workplace. </w:t>
            </w:r>
          </w:p>
          <w:p w14:paraId="33D720E4" w14:textId="77777777" w:rsidR="002C4F7E" w:rsidRPr="002C4F7E" w:rsidRDefault="002C4F7E" w:rsidP="002C4F7E">
            <w:pPr>
              <w:rPr>
                <w:sz w:val="20"/>
                <w:szCs w:val="20"/>
              </w:rPr>
            </w:pPr>
          </w:p>
        </w:tc>
        <w:tc>
          <w:tcPr>
            <w:tcW w:w="2789" w:type="dxa"/>
          </w:tcPr>
          <w:p w14:paraId="33D720E5" w14:textId="77777777" w:rsidR="002C4F7E" w:rsidRPr="002C4F7E" w:rsidRDefault="002C4F7E" w:rsidP="002C4F7E">
            <w:pPr>
              <w:rPr>
                <w:sz w:val="20"/>
                <w:szCs w:val="20"/>
              </w:rPr>
            </w:pPr>
            <w:r w:rsidRPr="002C4F7E">
              <w:rPr>
                <w:sz w:val="20"/>
                <w:szCs w:val="20"/>
              </w:rPr>
              <w:t>(2-3)Provides a basic list with the essentials but is not an exhaustive list. OH&amp;S policy included is adequate.</w:t>
            </w:r>
          </w:p>
          <w:p w14:paraId="33D720E6" w14:textId="77777777" w:rsidR="002C4F7E" w:rsidRPr="002C4F7E" w:rsidRDefault="002C4F7E" w:rsidP="002C4F7E">
            <w:pPr>
              <w:rPr>
                <w:sz w:val="20"/>
                <w:szCs w:val="20"/>
              </w:rPr>
            </w:pPr>
            <w:r w:rsidRPr="002C4F7E">
              <w:rPr>
                <w:sz w:val="20"/>
                <w:szCs w:val="20"/>
              </w:rPr>
              <w:t xml:space="preserve">Does not include a discussion on the importance and role of policies.  </w:t>
            </w:r>
          </w:p>
        </w:tc>
        <w:tc>
          <w:tcPr>
            <w:tcW w:w="2790" w:type="dxa"/>
          </w:tcPr>
          <w:p w14:paraId="33D720E7" w14:textId="77777777" w:rsidR="002C4F7E" w:rsidRPr="002C4F7E" w:rsidRDefault="002C4F7E" w:rsidP="002C4F7E">
            <w:pPr>
              <w:rPr>
                <w:sz w:val="20"/>
                <w:szCs w:val="20"/>
              </w:rPr>
            </w:pPr>
            <w:r w:rsidRPr="002C4F7E">
              <w:rPr>
                <w:sz w:val="20"/>
                <w:szCs w:val="20"/>
              </w:rPr>
              <w:t>(3-3.5)Provides a basic list with the essentials but is not an exhaustive list. OH&amp;S policy included is adequate or discussed if not.</w:t>
            </w:r>
          </w:p>
          <w:p w14:paraId="33D720E8" w14:textId="77777777" w:rsidR="002C4F7E" w:rsidRPr="002C4F7E" w:rsidRDefault="002C4F7E" w:rsidP="002C4F7E">
            <w:pPr>
              <w:rPr>
                <w:sz w:val="20"/>
                <w:szCs w:val="20"/>
              </w:rPr>
            </w:pPr>
            <w:r w:rsidRPr="002C4F7E">
              <w:rPr>
                <w:sz w:val="20"/>
                <w:szCs w:val="20"/>
              </w:rPr>
              <w:t xml:space="preserve">Include a brief discussion on the importance and role of policies.  </w:t>
            </w:r>
          </w:p>
        </w:tc>
        <w:tc>
          <w:tcPr>
            <w:tcW w:w="2790" w:type="dxa"/>
          </w:tcPr>
          <w:p w14:paraId="33D720E9" w14:textId="77777777" w:rsidR="002C4F7E" w:rsidRPr="002C4F7E" w:rsidRDefault="002C4F7E" w:rsidP="002C4F7E">
            <w:pPr>
              <w:rPr>
                <w:sz w:val="20"/>
                <w:szCs w:val="20"/>
              </w:rPr>
            </w:pPr>
            <w:r w:rsidRPr="002C4F7E">
              <w:rPr>
                <w:sz w:val="20"/>
                <w:szCs w:val="20"/>
              </w:rPr>
              <w:t xml:space="preserve">(3.5-4)Provides an exhaustive list and includes a discussion on the importance and role of policies. Policy included addresses all aspects of OH&amp;S management.  </w:t>
            </w:r>
          </w:p>
        </w:tc>
        <w:tc>
          <w:tcPr>
            <w:tcW w:w="2790" w:type="dxa"/>
          </w:tcPr>
          <w:p w14:paraId="33D720EA" w14:textId="77777777" w:rsidR="002C4F7E" w:rsidRPr="002C4F7E" w:rsidRDefault="002C4F7E" w:rsidP="002C4F7E">
            <w:pPr>
              <w:rPr>
                <w:sz w:val="20"/>
                <w:szCs w:val="20"/>
              </w:rPr>
            </w:pPr>
            <w:r w:rsidRPr="002C4F7E">
              <w:rPr>
                <w:sz w:val="20"/>
                <w:szCs w:val="20"/>
              </w:rPr>
              <w:t>(4-5)Provides an exhaustive list and includes a detailed discussion on the importance and role of policies. OH&amp;S policy addresses all aspects of OH&amp;S management.</w:t>
            </w:r>
          </w:p>
        </w:tc>
      </w:tr>
      <w:tr w:rsidR="002C4F7E" w:rsidRPr="002C4F7E" w14:paraId="33D720F2" w14:textId="77777777" w:rsidTr="00E272C9">
        <w:tc>
          <w:tcPr>
            <w:tcW w:w="3545" w:type="dxa"/>
          </w:tcPr>
          <w:p w14:paraId="33D720EC" w14:textId="77777777" w:rsidR="002C4F7E" w:rsidRPr="002C4F7E" w:rsidRDefault="002C4F7E" w:rsidP="002C4F7E">
            <w:pPr>
              <w:rPr>
                <w:b/>
                <w:sz w:val="20"/>
                <w:szCs w:val="20"/>
              </w:rPr>
            </w:pPr>
            <w:r w:rsidRPr="002C4F7E">
              <w:rPr>
                <w:b/>
                <w:sz w:val="20"/>
                <w:szCs w:val="20"/>
              </w:rPr>
              <w:t xml:space="preserve">OH&amp;S Legislation - </w:t>
            </w:r>
            <w:r w:rsidRPr="002C4F7E">
              <w:rPr>
                <w:sz w:val="20"/>
                <w:szCs w:val="20"/>
              </w:rPr>
              <w:t xml:space="preserve">Make a list of Legislation and Acts relevant to the conservation industry. The key word being RELEVANT, do not include things that aren’t relevant. You need to brainstorm all the things that we do as land managers and conservationists and determine the legislation that exists for those actions - so think not only OHS but environment and heritage. Does your manual contain policies, procedures or processes that manage this issues and </w:t>
            </w:r>
            <w:r w:rsidRPr="002C4F7E">
              <w:rPr>
                <w:sz w:val="20"/>
                <w:szCs w:val="20"/>
              </w:rPr>
              <w:lastRenderedPageBreak/>
              <w:t>ensure that all legal obligations are being met?</w:t>
            </w:r>
          </w:p>
          <w:p w14:paraId="33D720ED" w14:textId="77777777" w:rsidR="002C4F7E" w:rsidRPr="002C4F7E" w:rsidRDefault="002C4F7E" w:rsidP="002C4F7E">
            <w:pPr>
              <w:rPr>
                <w:b/>
                <w:sz w:val="20"/>
                <w:szCs w:val="20"/>
              </w:rPr>
            </w:pPr>
          </w:p>
        </w:tc>
        <w:tc>
          <w:tcPr>
            <w:tcW w:w="2789" w:type="dxa"/>
          </w:tcPr>
          <w:p w14:paraId="33D720EE" w14:textId="77777777" w:rsidR="002C4F7E" w:rsidRPr="002C4F7E" w:rsidRDefault="002C4F7E" w:rsidP="002C4F7E">
            <w:pPr>
              <w:rPr>
                <w:sz w:val="20"/>
                <w:szCs w:val="20"/>
              </w:rPr>
            </w:pPr>
            <w:r w:rsidRPr="002C4F7E">
              <w:rPr>
                <w:sz w:val="20"/>
                <w:szCs w:val="20"/>
              </w:rPr>
              <w:lastRenderedPageBreak/>
              <w:t>(5)Student has included the two main legislations of OHS &amp; environment but not several specific legislations.</w:t>
            </w:r>
          </w:p>
        </w:tc>
        <w:tc>
          <w:tcPr>
            <w:tcW w:w="2790" w:type="dxa"/>
          </w:tcPr>
          <w:p w14:paraId="33D720EF" w14:textId="77777777" w:rsidR="002C4F7E" w:rsidRPr="002C4F7E" w:rsidRDefault="002C4F7E" w:rsidP="002C4F7E">
            <w:pPr>
              <w:rPr>
                <w:sz w:val="20"/>
                <w:szCs w:val="20"/>
              </w:rPr>
            </w:pPr>
            <w:r w:rsidRPr="002C4F7E">
              <w:rPr>
                <w:sz w:val="20"/>
                <w:szCs w:val="20"/>
              </w:rPr>
              <w:t xml:space="preserve">(6-7)Student has included legislation additional to the two main acts but it is not an exhaustive list. </w:t>
            </w:r>
          </w:p>
        </w:tc>
        <w:tc>
          <w:tcPr>
            <w:tcW w:w="2790" w:type="dxa"/>
          </w:tcPr>
          <w:p w14:paraId="33D720F0" w14:textId="77777777" w:rsidR="002C4F7E" w:rsidRPr="002C4F7E" w:rsidRDefault="002C4F7E" w:rsidP="002C4F7E">
            <w:pPr>
              <w:rPr>
                <w:sz w:val="20"/>
                <w:szCs w:val="20"/>
              </w:rPr>
            </w:pPr>
            <w:r w:rsidRPr="002C4F7E">
              <w:rPr>
                <w:sz w:val="20"/>
                <w:szCs w:val="20"/>
              </w:rPr>
              <w:t>(7-8)Student has included all possible legislative documents.</w:t>
            </w:r>
          </w:p>
        </w:tc>
        <w:tc>
          <w:tcPr>
            <w:tcW w:w="2790" w:type="dxa"/>
          </w:tcPr>
          <w:p w14:paraId="33D720F1" w14:textId="77777777" w:rsidR="002C4F7E" w:rsidRPr="002C4F7E" w:rsidRDefault="002C4F7E" w:rsidP="002C4F7E">
            <w:pPr>
              <w:rPr>
                <w:sz w:val="20"/>
                <w:szCs w:val="20"/>
              </w:rPr>
            </w:pPr>
            <w:r w:rsidRPr="002C4F7E">
              <w:rPr>
                <w:sz w:val="20"/>
                <w:szCs w:val="20"/>
              </w:rPr>
              <w:t>(8-10)Student has included all possible legislative documents and connected them to workplace activities. Additional information has been supplied, may be indicators of compliance with legislation.</w:t>
            </w:r>
          </w:p>
        </w:tc>
      </w:tr>
      <w:tr w:rsidR="002C4F7E" w:rsidRPr="002C4F7E" w14:paraId="33D720FB" w14:textId="77777777" w:rsidTr="00E272C9">
        <w:tc>
          <w:tcPr>
            <w:tcW w:w="3545" w:type="dxa"/>
          </w:tcPr>
          <w:p w14:paraId="33D720F3" w14:textId="77777777" w:rsidR="002C4F7E" w:rsidRPr="002C4F7E" w:rsidRDefault="002C4F7E" w:rsidP="002C4F7E">
            <w:pPr>
              <w:rPr>
                <w:b/>
                <w:sz w:val="20"/>
                <w:szCs w:val="20"/>
              </w:rPr>
            </w:pPr>
            <w:r w:rsidRPr="002C4F7E">
              <w:rPr>
                <w:b/>
                <w:sz w:val="20"/>
                <w:szCs w:val="20"/>
              </w:rPr>
              <w:lastRenderedPageBreak/>
              <w:t xml:space="preserve">Workplace Procedures - </w:t>
            </w:r>
            <w:r w:rsidRPr="002C4F7E">
              <w:rPr>
                <w:sz w:val="20"/>
                <w:szCs w:val="20"/>
              </w:rPr>
              <w:t xml:space="preserve">Brainstorm some procedures that required documentation to ensure OHS&amp;E policies are met. Remember these are procedures not hazard management issues, some are related to hazards. Be sure to detail the record keeping procedures of your organisation. You need to document the details of procedures for two common practices in a workplace, list the others in the table of contents. </w:t>
            </w:r>
          </w:p>
          <w:p w14:paraId="33D720F4" w14:textId="77777777" w:rsidR="002C4F7E" w:rsidRPr="002C4F7E" w:rsidRDefault="002C4F7E" w:rsidP="002C4F7E">
            <w:pPr>
              <w:ind w:left="204"/>
              <w:contextualSpacing/>
              <w:rPr>
                <w:b/>
                <w:sz w:val="20"/>
                <w:szCs w:val="20"/>
              </w:rPr>
            </w:pPr>
          </w:p>
        </w:tc>
        <w:tc>
          <w:tcPr>
            <w:tcW w:w="2789" w:type="dxa"/>
          </w:tcPr>
          <w:p w14:paraId="33D720F5" w14:textId="77777777" w:rsidR="002C4F7E" w:rsidRPr="002C4F7E" w:rsidRDefault="002C4F7E" w:rsidP="002C4F7E">
            <w:pPr>
              <w:rPr>
                <w:sz w:val="20"/>
                <w:szCs w:val="20"/>
              </w:rPr>
            </w:pPr>
            <w:r w:rsidRPr="002C4F7E">
              <w:rPr>
                <w:sz w:val="20"/>
                <w:szCs w:val="20"/>
              </w:rPr>
              <w:t xml:space="preserve">(5)Basic procedures are listed, several missing. </w:t>
            </w:r>
          </w:p>
          <w:p w14:paraId="33D720F6" w14:textId="77777777" w:rsidR="002C4F7E" w:rsidRPr="002C4F7E" w:rsidRDefault="002C4F7E" w:rsidP="002C4F7E">
            <w:pPr>
              <w:rPr>
                <w:sz w:val="20"/>
                <w:szCs w:val="20"/>
              </w:rPr>
            </w:pPr>
            <w:r w:rsidRPr="002C4F7E">
              <w:rPr>
                <w:sz w:val="20"/>
                <w:szCs w:val="20"/>
              </w:rPr>
              <w:t>Documented procedures for two common tasks are brief and miss a lot of detail.</w:t>
            </w:r>
          </w:p>
        </w:tc>
        <w:tc>
          <w:tcPr>
            <w:tcW w:w="2790" w:type="dxa"/>
          </w:tcPr>
          <w:p w14:paraId="33D720F7" w14:textId="77777777" w:rsidR="002C4F7E" w:rsidRPr="002C4F7E" w:rsidRDefault="002C4F7E" w:rsidP="002C4F7E">
            <w:pPr>
              <w:rPr>
                <w:sz w:val="20"/>
                <w:szCs w:val="20"/>
              </w:rPr>
            </w:pPr>
            <w:r w:rsidRPr="002C4F7E">
              <w:rPr>
                <w:sz w:val="20"/>
                <w:szCs w:val="20"/>
              </w:rPr>
              <w:t xml:space="preserve">(6-7)Basic procedures are listed, with some additional procedures but not exhaustive. </w:t>
            </w:r>
          </w:p>
          <w:p w14:paraId="33D720F8" w14:textId="77777777" w:rsidR="002C4F7E" w:rsidRPr="002C4F7E" w:rsidRDefault="002C4F7E" w:rsidP="002C4F7E">
            <w:pPr>
              <w:rPr>
                <w:sz w:val="20"/>
                <w:szCs w:val="20"/>
              </w:rPr>
            </w:pPr>
            <w:r w:rsidRPr="002C4F7E">
              <w:rPr>
                <w:sz w:val="20"/>
                <w:szCs w:val="20"/>
              </w:rPr>
              <w:t xml:space="preserve">Documented procedures for two common tasks show a moderate level of detail. </w:t>
            </w:r>
          </w:p>
        </w:tc>
        <w:tc>
          <w:tcPr>
            <w:tcW w:w="2790" w:type="dxa"/>
          </w:tcPr>
          <w:p w14:paraId="33D720F9" w14:textId="77777777" w:rsidR="002C4F7E" w:rsidRPr="002C4F7E" w:rsidRDefault="002C4F7E" w:rsidP="002C4F7E">
            <w:pPr>
              <w:rPr>
                <w:sz w:val="20"/>
                <w:szCs w:val="20"/>
              </w:rPr>
            </w:pPr>
            <w:r w:rsidRPr="002C4F7E">
              <w:rPr>
                <w:sz w:val="20"/>
                <w:szCs w:val="20"/>
              </w:rPr>
              <w:t>(7-8)An exhaustive list of procedures. Documented procedures for two common tasks are detailed.</w:t>
            </w:r>
          </w:p>
        </w:tc>
        <w:tc>
          <w:tcPr>
            <w:tcW w:w="2790" w:type="dxa"/>
          </w:tcPr>
          <w:p w14:paraId="33D720FA" w14:textId="77777777" w:rsidR="002C4F7E" w:rsidRPr="002C4F7E" w:rsidRDefault="002C4F7E" w:rsidP="002C4F7E">
            <w:pPr>
              <w:rPr>
                <w:sz w:val="20"/>
                <w:szCs w:val="20"/>
              </w:rPr>
            </w:pPr>
            <w:r w:rsidRPr="002C4F7E">
              <w:rPr>
                <w:sz w:val="20"/>
                <w:szCs w:val="20"/>
              </w:rPr>
              <w:t xml:space="preserve">(8-10)An exhaustive list of procedures. Documented procedures for two common tasks are detailed and show a developed understanding. </w:t>
            </w:r>
          </w:p>
        </w:tc>
      </w:tr>
      <w:tr w:rsidR="002C4F7E" w:rsidRPr="002C4F7E" w14:paraId="33D72112" w14:textId="77777777" w:rsidTr="00E272C9">
        <w:tc>
          <w:tcPr>
            <w:tcW w:w="3545" w:type="dxa"/>
          </w:tcPr>
          <w:p w14:paraId="33D720FC" w14:textId="77777777" w:rsidR="002C4F7E" w:rsidRPr="002C4F7E" w:rsidRDefault="002C4F7E" w:rsidP="002C4F7E">
            <w:pPr>
              <w:rPr>
                <w:sz w:val="20"/>
                <w:szCs w:val="20"/>
              </w:rPr>
            </w:pPr>
            <w:r w:rsidRPr="002C4F7E">
              <w:rPr>
                <w:b/>
                <w:sz w:val="20"/>
                <w:szCs w:val="20"/>
              </w:rPr>
              <w:t xml:space="preserve">Hazards </w:t>
            </w:r>
            <w:r w:rsidRPr="002C4F7E">
              <w:rPr>
                <w:sz w:val="20"/>
                <w:szCs w:val="20"/>
              </w:rPr>
              <w:t>– Identify all the activities that will be conducted in an industry workplace. What are all the hazards associated with these activities? Your list should be considerable. Of all these hazards identify 10 to assess the risk(potential harm) and control measures. Use the SWMS document and risk matrix. For three activities document a safe work procedure that could be used to induct a new staff member. Included in your safe work procedure a discussion on worksite methodology and maintenance issues as a minimum.</w:t>
            </w:r>
          </w:p>
          <w:p w14:paraId="33D720FD" w14:textId="77777777" w:rsidR="002C4F7E" w:rsidRPr="002C4F7E" w:rsidRDefault="002C4F7E" w:rsidP="002C4F7E">
            <w:pPr>
              <w:ind w:left="204"/>
              <w:contextualSpacing/>
              <w:rPr>
                <w:b/>
                <w:sz w:val="20"/>
                <w:szCs w:val="20"/>
              </w:rPr>
            </w:pPr>
          </w:p>
        </w:tc>
        <w:tc>
          <w:tcPr>
            <w:tcW w:w="2789" w:type="dxa"/>
          </w:tcPr>
          <w:p w14:paraId="33D720FE" w14:textId="77777777" w:rsidR="002C4F7E" w:rsidRPr="002C4F7E" w:rsidRDefault="002C4F7E" w:rsidP="002C4F7E">
            <w:pPr>
              <w:rPr>
                <w:sz w:val="20"/>
                <w:szCs w:val="20"/>
              </w:rPr>
            </w:pPr>
            <w:r w:rsidRPr="002C4F7E">
              <w:rPr>
                <w:sz w:val="20"/>
                <w:szCs w:val="20"/>
              </w:rPr>
              <w:t>(5)A basic list is provided for activities and associated hazards, several missing.</w:t>
            </w:r>
          </w:p>
          <w:p w14:paraId="33D720FF" w14:textId="77777777" w:rsidR="002C4F7E" w:rsidRPr="002C4F7E" w:rsidRDefault="002C4F7E" w:rsidP="002C4F7E">
            <w:pPr>
              <w:rPr>
                <w:sz w:val="20"/>
                <w:szCs w:val="20"/>
              </w:rPr>
            </w:pPr>
          </w:p>
          <w:p w14:paraId="33D72100" w14:textId="77777777" w:rsidR="002C4F7E" w:rsidRPr="002C4F7E" w:rsidRDefault="002C4F7E" w:rsidP="002C4F7E">
            <w:pPr>
              <w:rPr>
                <w:sz w:val="20"/>
                <w:szCs w:val="20"/>
              </w:rPr>
            </w:pPr>
            <w:r w:rsidRPr="002C4F7E">
              <w:rPr>
                <w:sz w:val="20"/>
                <w:szCs w:val="20"/>
              </w:rPr>
              <w:t>Hazard management misses some details.</w:t>
            </w:r>
          </w:p>
          <w:p w14:paraId="33D72101" w14:textId="77777777" w:rsidR="002C4F7E" w:rsidRPr="002C4F7E" w:rsidRDefault="002C4F7E" w:rsidP="002C4F7E">
            <w:pPr>
              <w:rPr>
                <w:sz w:val="20"/>
                <w:szCs w:val="20"/>
              </w:rPr>
            </w:pPr>
          </w:p>
          <w:p w14:paraId="33D72102" w14:textId="77777777" w:rsidR="002C4F7E" w:rsidRPr="002C4F7E" w:rsidRDefault="002C4F7E" w:rsidP="002C4F7E">
            <w:pPr>
              <w:rPr>
                <w:sz w:val="20"/>
                <w:szCs w:val="20"/>
              </w:rPr>
            </w:pPr>
            <w:r w:rsidRPr="002C4F7E">
              <w:rPr>
                <w:sz w:val="20"/>
                <w:szCs w:val="20"/>
              </w:rPr>
              <w:t xml:space="preserve">Documented safe work procedure is brief. </w:t>
            </w:r>
          </w:p>
        </w:tc>
        <w:tc>
          <w:tcPr>
            <w:tcW w:w="2790" w:type="dxa"/>
          </w:tcPr>
          <w:p w14:paraId="33D72103" w14:textId="77777777" w:rsidR="002C4F7E" w:rsidRPr="002C4F7E" w:rsidRDefault="002C4F7E" w:rsidP="002C4F7E">
            <w:pPr>
              <w:rPr>
                <w:sz w:val="20"/>
                <w:szCs w:val="20"/>
              </w:rPr>
            </w:pPr>
            <w:r w:rsidRPr="002C4F7E">
              <w:rPr>
                <w:sz w:val="20"/>
                <w:szCs w:val="20"/>
              </w:rPr>
              <w:t>(6-7) A- moderate list is provided for activities and associated hazards.</w:t>
            </w:r>
          </w:p>
          <w:p w14:paraId="33D72104" w14:textId="77777777" w:rsidR="002C4F7E" w:rsidRPr="002C4F7E" w:rsidRDefault="002C4F7E" w:rsidP="002C4F7E">
            <w:pPr>
              <w:rPr>
                <w:sz w:val="20"/>
                <w:szCs w:val="20"/>
              </w:rPr>
            </w:pPr>
          </w:p>
          <w:p w14:paraId="33D72105" w14:textId="77777777" w:rsidR="002C4F7E" w:rsidRPr="002C4F7E" w:rsidRDefault="002C4F7E" w:rsidP="002C4F7E">
            <w:pPr>
              <w:rPr>
                <w:sz w:val="20"/>
                <w:szCs w:val="20"/>
              </w:rPr>
            </w:pPr>
            <w:r w:rsidRPr="002C4F7E">
              <w:rPr>
                <w:sz w:val="20"/>
                <w:szCs w:val="20"/>
              </w:rPr>
              <w:t>Hazard management details all control measures.</w:t>
            </w:r>
          </w:p>
          <w:p w14:paraId="33D72106" w14:textId="77777777" w:rsidR="002C4F7E" w:rsidRPr="002C4F7E" w:rsidRDefault="002C4F7E" w:rsidP="002C4F7E">
            <w:pPr>
              <w:rPr>
                <w:sz w:val="20"/>
                <w:szCs w:val="20"/>
              </w:rPr>
            </w:pPr>
          </w:p>
          <w:p w14:paraId="33D72107" w14:textId="77777777" w:rsidR="002C4F7E" w:rsidRPr="002C4F7E" w:rsidRDefault="002C4F7E" w:rsidP="002C4F7E">
            <w:pPr>
              <w:rPr>
                <w:sz w:val="20"/>
                <w:szCs w:val="20"/>
              </w:rPr>
            </w:pPr>
            <w:r w:rsidRPr="002C4F7E">
              <w:rPr>
                <w:sz w:val="20"/>
                <w:szCs w:val="20"/>
              </w:rPr>
              <w:t>Documented safe work procedure provides a moderate level of information.</w:t>
            </w:r>
          </w:p>
        </w:tc>
        <w:tc>
          <w:tcPr>
            <w:tcW w:w="2790" w:type="dxa"/>
          </w:tcPr>
          <w:p w14:paraId="33D72108" w14:textId="77777777" w:rsidR="002C4F7E" w:rsidRPr="002C4F7E" w:rsidRDefault="002C4F7E" w:rsidP="002C4F7E">
            <w:pPr>
              <w:rPr>
                <w:sz w:val="20"/>
                <w:szCs w:val="20"/>
              </w:rPr>
            </w:pPr>
            <w:r w:rsidRPr="002C4F7E">
              <w:rPr>
                <w:sz w:val="20"/>
                <w:szCs w:val="20"/>
              </w:rPr>
              <w:t>(7-8) A detailed list is provided for activities and associated hazards.</w:t>
            </w:r>
          </w:p>
          <w:p w14:paraId="33D72109" w14:textId="77777777" w:rsidR="002C4F7E" w:rsidRPr="002C4F7E" w:rsidRDefault="002C4F7E" w:rsidP="002C4F7E">
            <w:pPr>
              <w:rPr>
                <w:sz w:val="20"/>
                <w:szCs w:val="20"/>
              </w:rPr>
            </w:pPr>
          </w:p>
          <w:p w14:paraId="33D7210A" w14:textId="77777777" w:rsidR="002C4F7E" w:rsidRPr="002C4F7E" w:rsidRDefault="002C4F7E" w:rsidP="002C4F7E">
            <w:pPr>
              <w:rPr>
                <w:sz w:val="20"/>
                <w:szCs w:val="20"/>
              </w:rPr>
            </w:pPr>
            <w:r w:rsidRPr="002C4F7E">
              <w:rPr>
                <w:sz w:val="20"/>
                <w:szCs w:val="20"/>
              </w:rPr>
              <w:t>Hazard management details all control measures</w:t>
            </w:r>
          </w:p>
          <w:p w14:paraId="33D7210B" w14:textId="77777777" w:rsidR="002C4F7E" w:rsidRPr="002C4F7E" w:rsidRDefault="002C4F7E" w:rsidP="002C4F7E">
            <w:pPr>
              <w:rPr>
                <w:sz w:val="20"/>
                <w:szCs w:val="20"/>
              </w:rPr>
            </w:pPr>
          </w:p>
          <w:p w14:paraId="33D7210C" w14:textId="77777777" w:rsidR="002C4F7E" w:rsidRPr="002C4F7E" w:rsidRDefault="002C4F7E" w:rsidP="002C4F7E">
            <w:pPr>
              <w:rPr>
                <w:sz w:val="20"/>
                <w:szCs w:val="20"/>
              </w:rPr>
            </w:pPr>
            <w:r w:rsidRPr="002C4F7E">
              <w:rPr>
                <w:sz w:val="20"/>
                <w:szCs w:val="20"/>
              </w:rPr>
              <w:t>Documented safe work procedure detailed</w:t>
            </w:r>
          </w:p>
        </w:tc>
        <w:tc>
          <w:tcPr>
            <w:tcW w:w="2790" w:type="dxa"/>
          </w:tcPr>
          <w:p w14:paraId="33D7210D" w14:textId="77777777" w:rsidR="002C4F7E" w:rsidRPr="002C4F7E" w:rsidRDefault="002C4F7E" w:rsidP="002C4F7E">
            <w:pPr>
              <w:rPr>
                <w:sz w:val="20"/>
                <w:szCs w:val="20"/>
              </w:rPr>
            </w:pPr>
            <w:r w:rsidRPr="002C4F7E">
              <w:rPr>
                <w:sz w:val="20"/>
                <w:szCs w:val="20"/>
              </w:rPr>
              <w:t>(8-10)An exhaustive list is provided for activities and associated hazards.</w:t>
            </w:r>
          </w:p>
          <w:p w14:paraId="33D7210E" w14:textId="77777777" w:rsidR="002C4F7E" w:rsidRPr="002C4F7E" w:rsidRDefault="002C4F7E" w:rsidP="002C4F7E">
            <w:pPr>
              <w:rPr>
                <w:sz w:val="20"/>
                <w:szCs w:val="20"/>
              </w:rPr>
            </w:pPr>
          </w:p>
          <w:p w14:paraId="33D7210F" w14:textId="77777777" w:rsidR="002C4F7E" w:rsidRPr="002C4F7E" w:rsidRDefault="002C4F7E" w:rsidP="002C4F7E">
            <w:pPr>
              <w:rPr>
                <w:sz w:val="20"/>
                <w:szCs w:val="20"/>
              </w:rPr>
            </w:pPr>
            <w:r w:rsidRPr="002C4F7E">
              <w:rPr>
                <w:sz w:val="20"/>
                <w:szCs w:val="20"/>
              </w:rPr>
              <w:t>Hazard management is detailed</w:t>
            </w:r>
          </w:p>
          <w:p w14:paraId="33D72110" w14:textId="77777777" w:rsidR="002C4F7E" w:rsidRPr="002C4F7E" w:rsidRDefault="002C4F7E" w:rsidP="002C4F7E">
            <w:pPr>
              <w:rPr>
                <w:sz w:val="20"/>
                <w:szCs w:val="20"/>
              </w:rPr>
            </w:pPr>
          </w:p>
          <w:p w14:paraId="33D72111" w14:textId="77777777" w:rsidR="002C4F7E" w:rsidRPr="002C4F7E" w:rsidRDefault="002C4F7E" w:rsidP="002C4F7E">
            <w:pPr>
              <w:rPr>
                <w:sz w:val="20"/>
                <w:szCs w:val="20"/>
              </w:rPr>
            </w:pPr>
            <w:r w:rsidRPr="002C4F7E">
              <w:rPr>
                <w:sz w:val="20"/>
                <w:szCs w:val="20"/>
              </w:rPr>
              <w:t>Documented safe work procedure detailed and supplies information additional to worksite methodology and maintenance.</w:t>
            </w:r>
          </w:p>
        </w:tc>
      </w:tr>
      <w:tr w:rsidR="002C4F7E" w:rsidRPr="002C4F7E" w14:paraId="33D7211A" w14:textId="77777777" w:rsidTr="00E272C9">
        <w:tc>
          <w:tcPr>
            <w:tcW w:w="3545" w:type="dxa"/>
          </w:tcPr>
          <w:p w14:paraId="33D72113" w14:textId="77777777" w:rsidR="002C4F7E" w:rsidRPr="002C4F7E" w:rsidRDefault="002C4F7E" w:rsidP="002C4F7E">
            <w:pPr>
              <w:rPr>
                <w:sz w:val="20"/>
                <w:szCs w:val="20"/>
              </w:rPr>
            </w:pPr>
            <w:r w:rsidRPr="002C4F7E">
              <w:rPr>
                <w:b/>
                <w:sz w:val="20"/>
                <w:szCs w:val="20"/>
              </w:rPr>
              <w:t xml:space="preserve">Participation of Workers in OH&amp;S - </w:t>
            </w:r>
            <w:r w:rsidRPr="002C4F7E">
              <w:rPr>
                <w:sz w:val="20"/>
                <w:szCs w:val="20"/>
              </w:rPr>
              <w:t xml:space="preserve">Document all the ways that workers participate and contribute to the management of OH&amp;S issues. </w:t>
            </w:r>
          </w:p>
          <w:p w14:paraId="33D72114" w14:textId="77777777" w:rsidR="002C4F7E" w:rsidRPr="002C4F7E" w:rsidRDefault="002C4F7E" w:rsidP="002C4F7E">
            <w:pPr>
              <w:rPr>
                <w:b/>
                <w:sz w:val="20"/>
                <w:szCs w:val="20"/>
              </w:rPr>
            </w:pPr>
          </w:p>
        </w:tc>
        <w:tc>
          <w:tcPr>
            <w:tcW w:w="2789" w:type="dxa"/>
          </w:tcPr>
          <w:p w14:paraId="33D72115" w14:textId="77777777" w:rsidR="002C4F7E" w:rsidRPr="002C4F7E" w:rsidRDefault="002C4F7E" w:rsidP="002C4F7E">
            <w:pPr>
              <w:rPr>
                <w:sz w:val="20"/>
                <w:szCs w:val="20"/>
              </w:rPr>
            </w:pPr>
            <w:r w:rsidRPr="002C4F7E">
              <w:rPr>
                <w:sz w:val="20"/>
                <w:szCs w:val="20"/>
              </w:rPr>
              <w:lastRenderedPageBreak/>
              <w:t>(3)Minimal information has been documented.</w:t>
            </w:r>
          </w:p>
        </w:tc>
        <w:tc>
          <w:tcPr>
            <w:tcW w:w="2790" w:type="dxa"/>
          </w:tcPr>
          <w:p w14:paraId="33D72116" w14:textId="77777777" w:rsidR="002C4F7E" w:rsidRPr="002C4F7E" w:rsidRDefault="002C4F7E" w:rsidP="002C4F7E">
            <w:pPr>
              <w:rPr>
                <w:sz w:val="20"/>
                <w:szCs w:val="20"/>
              </w:rPr>
            </w:pPr>
            <w:r w:rsidRPr="002C4F7E">
              <w:rPr>
                <w:sz w:val="20"/>
                <w:szCs w:val="20"/>
              </w:rPr>
              <w:t>(3-3.5)A moderate level of information has been documented.</w:t>
            </w:r>
          </w:p>
        </w:tc>
        <w:tc>
          <w:tcPr>
            <w:tcW w:w="2790" w:type="dxa"/>
          </w:tcPr>
          <w:p w14:paraId="33D72117" w14:textId="77777777" w:rsidR="002C4F7E" w:rsidRPr="002C4F7E" w:rsidRDefault="002C4F7E" w:rsidP="002C4F7E">
            <w:pPr>
              <w:rPr>
                <w:sz w:val="20"/>
                <w:szCs w:val="20"/>
              </w:rPr>
            </w:pPr>
            <w:r w:rsidRPr="002C4F7E">
              <w:rPr>
                <w:sz w:val="20"/>
                <w:szCs w:val="20"/>
              </w:rPr>
              <w:t>(3.5-4) Detailed level that includes</w:t>
            </w:r>
          </w:p>
          <w:p w14:paraId="33D72118" w14:textId="77777777" w:rsidR="002C4F7E" w:rsidRPr="002C4F7E" w:rsidRDefault="002C4F7E" w:rsidP="002C4F7E">
            <w:pPr>
              <w:rPr>
                <w:sz w:val="20"/>
                <w:szCs w:val="20"/>
              </w:rPr>
            </w:pPr>
            <w:r w:rsidRPr="002C4F7E">
              <w:rPr>
                <w:sz w:val="20"/>
                <w:szCs w:val="20"/>
              </w:rPr>
              <w:t xml:space="preserve">Daily activities, SWMS, reporting and incident reports, </w:t>
            </w:r>
            <w:r w:rsidRPr="002C4F7E">
              <w:rPr>
                <w:sz w:val="20"/>
                <w:szCs w:val="20"/>
              </w:rPr>
              <w:lastRenderedPageBreak/>
              <w:t>training in workplace, amendments’ to workplace guidelines, communication with managers, active participation in meetings.</w:t>
            </w:r>
          </w:p>
        </w:tc>
        <w:tc>
          <w:tcPr>
            <w:tcW w:w="2790" w:type="dxa"/>
          </w:tcPr>
          <w:p w14:paraId="33D72119" w14:textId="77777777" w:rsidR="002C4F7E" w:rsidRPr="002C4F7E" w:rsidRDefault="002C4F7E" w:rsidP="002C4F7E">
            <w:pPr>
              <w:rPr>
                <w:sz w:val="20"/>
                <w:szCs w:val="20"/>
              </w:rPr>
            </w:pPr>
            <w:r w:rsidRPr="002C4F7E">
              <w:rPr>
                <w:sz w:val="20"/>
                <w:szCs w:val="20"/>
              </w:rPr>
              <w:lastRenderedPageBreak/>
              <w:t xml:space="preserve">(4-5)Provides details as </w:t>
            </w:r>
            <w:r w:rsidRPr="002C4F7E">
              <w:rPr>
                <w:sz w:val="20"/>
                <w:szCs w:val="20"/>
              </w:rPr>
              <w:sym w:font="Wingdings" w:char="F0DF"/>
            </w:r>
            <w:r w:rsidRPr="002C4F7E">
              <w:rPr>
                <w:sz w:val="20"/>
                <w:szCs w:val="20"/>
              </w:rPr>
              <w:t>. Additional information is supplied.</w:t>
            </w:r>
          </w:p>
        </w:tc>
      </w:tr>
      <w:tr w:rsidR="002C4F7E" w:rsidRPr="002C4F7E" w14:paraId="33D72120" w14:textId="77777777" w:rsidTr="00E272C9">
        <w:tc>
          <w:tcPr>
            <w:tcW w:w="3545" w:type="dxa"/>
          </w:tcPr>
          <w:p w14:paraId="33D7211B" w14:textId="77777777" w:rsidR="002C4F7E" w:rsidRPr="002C4F7E" w:rsidRDefault="002C4F7E" w:rsidP="002C4F7E">
            <w:pPr>
              <w:rPr>
                <w:b/>
                <w:sz w:val="20"/>
                <w:szCs w:val="20"/>
              </w:rPr>
            </w:pPr>
            <w:r w:rsidRPr="002C4F7E">
              <w:rPr>
                <w:b/>
                <w:sz w:val="20"/>
                <w:szCs w:val="20"/>
              </w:rPr>
              <w:lastRenderedPageBreak/>
              <w:t xml:space="preserve">Presentation </w:t>
            </w:r>
          </w:p>
        </w:tc>
        <w:tc>
          <w:tcPr>
            <w:tcW w:w="2789" w:type="dxa"/>
          </w:tcPr>
          <w:p w14:paraId="33D7211C" w14:textId="77777777" w:rsidR="002C4F7E" w:rsidRPr="002C4F7E" w:rsidRDefault="002C4F7E" w:rsidP="002C4F7E">
            <w:pPr>
              <w:rPr>
                <w:sz w:val="20"/>
                <w:szCs w:val="20"/>
              </w:rPr>
            </w:pPr>
            <w:r w:rsidRPr="002C4F7E">
              <w:rPr>
                <w:sz w:val="20"/>
                <w:szCs w:val="20"/>
              </w:rPr>
              <w:t>(2-3)Basic presentation, no pages numbers and order of contents is not logical. Only the essential contents provided.</w:t>
            </w:r>
          </w:p>
        </w:tc>
        <w:tc>
          <w:tcPr>
            <w:tcW w:w="2790" w:type="dxa"/>
          </w:tcPr>
          <w:p w14:paraId="33D7211D" w14:textId="77777777" w:rsidR="002C4F7E" w:rsidRPr="002C4F7E" w:rsidRDefault="002C4F7E" w:rsidP="002C4F7E">
            <w:pPr>
              <w:rPr>
                <w:sz w:val="20"/>
                <w:szCs w:val="20"/>
              </w:rPr>
            </w:pPr>
            <w:r w:rsidRPr="002C4F7E">
              <w:rPr>
                <w:sz w:val="20"/>
                <w:szCs w:val="20"/>
              </w:rPr>
              <w:t xml:space="preserve">(3-3.5)Good presentation, pages numbered, logical sequence. Only the essential contents provide </w:t>
            </w:r>
          </w:p>
        </w:tc>
        <w:tc>
          <w:tcPr>
            <w:tcW w:w="2790" w:type="dxa"/>
          </w:tcPr>
          <w:p w14:paraId="33D7211E" w14:textId="77777777" w:rsidR="002C4F7E" w:rsidRPr="002C4F7E" w:rsidRDefault="002C4F7E" w:rsidP="002C4F7E">
            <w:pPr>
              <w:rPr>
                <w:sz w:val="20"/>
                <w:szCs w:val="20"/>
              </w:rPr>
            </w:pPr>
            <w:r w:rsidRPr="002C4F7E">
              <w:rPr>
                <w:sz w:val="20"/>
                <w:szCs w:val="20"/>
              </w:rPr>
              <w:t>(3.5-4)Excellent, consistent presentation, pages numbered, logical sequence.</w:t>
            </w:r>
          </w:p>
        </w:tc>
        <w:tc>
          <w:tcPr>
            <w:tcW w:w="2790" w:type="dxa"/>
          </w:tcPr>
          <w:p w14:paraId="33D7211F" w14:textId="77777777" w:rsidR="002C4F7E" w:rsidRPr="002C4F7E" w:rsidRDefault="002C4F7E" w:rsidP="002C4F7E">
            <w:pPr>
              <w:rPr>
                <w:sz w:val="20"/>
                <w:szCs w:val="20"/>
              </w:rPr>
            </w:pPr>
            <w:r w:rsidRPr="002C4F7E">
              <w:rPr>
                <w:sz w:val="20"/>
                <w:szCs w:val="20"/>
              </w:rPr>
              <w:t xml:space="preserve">(4-5)Excellent, consistent presentation, pages numbered, logical sequence. Additional and exhaustive components listed in the table of contents. </w:t>
            </w:r>
          </w:p>
        </w:tc>
      </w:tr>
    </w:tbl>
    <w:p w14:paraId="33D72121" w14:textId="77777777" w:rsidR="00261D5A" w:rsidRDefault="00261D5A">
      <w:pPr>
        <w:rPr>
          <w:sz w:val="24"/>
          <w:szCs w:val="24"/>
        </w:rPr>
      </w:pPr>
    </w:p>
    <w:p w14:paraId="33D72122" w14:textId="77777777" w:rsidR="00261D5A" w:rsidRDefault="00261D5A">
      <w:pPr>
        <w:rPr>
          <w:sz w:val="24"/>
          <w:szCs w:val="24"/>
        </w:rPr>
      </w:pPr>
    </w:p>
    <w:p w14:paraId="33D72123" w14:textId="77777777" w:rsidR="00261D5A" w:rsidRDefault="00261D5A">
      <w:pPr>
        <w:rPr>
          <w:sz w:val="24"/>
          <w:szCs w:val="24"/>
        </w:rPr>
      </w:pPr>
    </w:p>
    <w:p w14:paraId="33D72124" w14:textId="77777777" w:rsidR="00261D5A" w:rsidRDefault="00261D5A">
      <w:pPr>
        <w:rPr>
          <w:sz w:val="24"/>
          <w:szCs w:val="24"/>
        </w:rPr>
      </w:pPr>
    </w:p>
    <w:p w14:paraId="33D72125" w14:textId="77777777" w:rsidR="00261D5A" w:rsidRDefault="00261D5A">
      <w:pPr>
        <w:rPr>
          <w:sz w:val="24"/>
          <w:szCs w:val="24"/>
        </w:rPr>
      </w:pPr>
    </w:p>
    <w:p w14:paraId="33D72126" w14:textId="77777777" w:rsidR="00261D5A" w:rsidRDefault="00261D5A">
      <w:pPr>
        <w:rPr>
          <w:sz w:val="24"/>
          <w:szCs w:val="24"/>
        </w:rPr>
      </w:pPr>
    </w:p>
    <w:p w14:paraId="33D72127" w14:textId="77777777" w:rsidR="00261D5A" w:rsidRDefault="00261D5A">
      <w:pPr>
        <w:rPr>
          <w:sz w:val="24"/>
          <w:szCs w:val="24"/>
        </w:rPr>
      </w:pPr>
    </w:p>
    <w:p w14:paraId="33D72128" w14:textId="77777777" w:rsidR="00261D5A" w:rsidRDefault="00261D5A">
      <w:pPr>
        <w:rPr>
          <w:sz w:val="24"/>
          <w:szCs w:val="24"/>
        </w:rPr>
      </w:pPr>
    </w:p>
    <w:p w14:paraId="33D72129" w14:textId="77777777" w:rsidR="00261D5A" w:rsidRDefault="00261D5A">
      <w:pPr>
        <w:rPr>
          <w:sz w:val="24"/>
          <w:szCs w:val="24"/>
        </w:rPr>
      </w:pPr>
    </w:p>
    <w:p w14:paraId="33D7212A" w14:textId="77777777" w:rsidR="00261D5A" w:rsidRDefault="00261D5A">
      <w:pPr>
        <w:rPr>
          <w:sz w:val="24"/>
          <w:szCs w:val="24"/>
        </w:rPr>
      </w:pPr>
    </w:p>
    <w:p w14:paraId="33D7212B" w14:textId="77777777" w:rsidR="00261D5A" w:rsidRDefault="00261D5A">
      <w:pPr>
        <w:rPr>
          <w:sz w:val="24"/>
          <w:szCs w:val="24"/>
        </w:rPr>
      </w:pPr>
    </w:p>
    <w:p w14:paraId="33D7212C" w14:textId="77777777" w:rsidR="00261D5A" w:rsidRDefault="00261D5A">
      <w:pPr>
        <w:rPr>
          <w:sz w:val="24"/>
          <w:szCs w:val="24"/>
        </w:rPr>
      </w:pPr>
    </w:p>
    <w:p w14:paraId="33D7212D" w14:textId="77777777" w:rsidR="00261D5A" w:rsidRDefault="00261D5A">
      <w:pPr>
        <w:rPr>
          <w:sz w:val="24"/>
          <w:szCs w:val="24"/>
        </w:rPr>
      </w:pPr>
    </w:p>
    <w:p w14:paraId="33D7212E" w14:textId="77777777" w:rsidR="00261D5A" w:rsidRDefault="00261D5A">
      <w:pPr>
        <w:rPr>
          <w:sz w:val="24"/>
          <w:szCs w:val="24"/>
        </w:rPr>
      </w:pPr>
    </w:p>
    <w:p w14:paraId="33D7212F" w14:textId="77777777" w:rsidR="00261D5A" w:rsidRDefault="00261D5A">
      <w:pPr>
        <w:rPr>
          <w:sz w:val="24"/>
          <w:szCs w:val="24"/>
        </w:rPr>
        <w:sectPr w:rsidR="00261D5A" w:rsidSect="002C4F7E">
          <w:pgSz w:w="16838" w:h="11906" w:orient="landscape"/>
          <w:pgMar w:top="1440" w:right="1440" w:bottom="1440" w:left="1440" w:header="708" w:footer="708" w:gutter="0"/>
          <w:cols w:space="708"/>
          <w:docGrid w:linePitch="360"/>
        </w:sectPr>
      </w:pPr>
    </w:p>
    <w:p w14:paraId="33D72130" w14:textId="77777777" w:rsidR="00295874" w:rsidRDefault="00F81706" w:rsidP="00B34CA7">
      <w:pPr>
        <w:pStyle w:val="ListParagraph"/>
        <w:numPr>
          <w:ilvl w:val="0"/>
          <w:numId w:val="2"/>
        </w:numPr>
        <w:rPr>
          <w:b/>
          <w:sz w:val="24"/>
          <w:szCs w:val="24"/>
        </w:rPr>
      </w:pPr>
      <w:r>
        <w:rPr>
          <w:b/>
          <w:sz w:val="24"/>
          <w:szCs w:val="24"/>
        </w:rPr>
        <w:lastRenderedPageBreak/>
        <w:t>Observation</w:t>
      </w:r>
      <w:r w:rsidR="008E52AD">
        <w:rPr>
          <w:b/>
          <w:sz w:val="24"/>
          <w:szCs w:val="24"/>
        </w:rPr>
        <w:t xml:space="preserve"> – 30%</w:t>
      </w:r>
    </w:p>
    <w:p w14:paraId="33D72131" w14:textId="77777777" w:rsidR="00261D5A" w:rsidRDefault="00261D5A" w:rsidP="00261D5A">
      <w:pPr>
        <w:rPr>
          <w:sz w:val="24"/>
          <w:szCs w:val="24"/>
        </w:rPr>
      </w:pPr>
      <w:r w:rsidRPr="00AE34F4">
        <w:rPr>
          <w:sz w:val="24"/>
          <w:szCs w:val="24"/>
        </w:rPr>
        <w:t>Student will be observed to demonstrate their knowledge on the following topics and issues. This may be through class based written activi</w:t>
      </w:r>
      <w:r w:rsidR="00AE34F4" w:rsidRPr="00AE34F4">
        <w:rPr>
          <w:sz w:val="24"/>
          <w:szCs w:val="24"/>
        </w:rPr>
        <w:t>ti</w:t>
      </w:r>
      <w:r w:rsidRPr="00AE34F4">
        <w:rPr>
          <w:sz w:val="24"/>
          <w:szCs w:val="24"/>
        </w:rPr>
        <w:t>es</w:t>
      </w:r>
      <w:r w:rsidR="00AE34F4" w:rsidRPr="00AE34F4">
        <w:rPr>
          <w:sz w:val="24"/>
          <w:szCs w:val="24"/>
        </w:rPr>
        <w:t>, discussion or role play/presentation</w:t>
      </w:r>
      <w:r w:rsidR="00AE34F4">
        <w:rPr>
          <w:sz w:val="24"/>
          <w:szCs w:val="24"/>
        </w:rPr>
        <w:t xml:space="preserve">. </w:t>
      </w:r>
    </w:p>
    <w:p w14:paraId="33D72132" w14:textId="77777777" w:rsidR="00AE34F4" w:rsidRDefault="00AE34F4" w:rsidP="00261D5A">
      <w:pPr>
        <w:rPr>
          <w:sz w:val="24"/>
          <w:szCs w:val="24"/>
        </w:rPr>
      </w:pPr>
      <w:r w:rsidRPr="00480516">
        <w:rPr>
          <w:b/>
          <w:sz w:val="24"/>
          <w:szCs w:val="24"/>
        </w:rPr>
        <w:t>W</w:t>
      </w:r>
      <w:r>
        <w:rPr>
          <w:sz w:val="24"/>
          <w:szCs w:val="24"/>
        </w:rPr>
        <w:t>=written activity</w:t>
      </w:r>
      <w:r>
        <w:rPr>
          <w:sz w:val="24"/>
          <w:szCs w:val="24"/>
        </w:rPr>
        <w:tab/>
      </w:r>
      <w:r w:rsidRPr="00480516">
        <w:rPr>
          <w:b/>
          <w:sz w:val="24"/>
          <w:szCs w:val="24"/>
        </w:rPr>
        <w:t>D</w:t>
      </w:r>
      <w:r>
        <w:rPr>
          <w:sz w:val="24"/>
          <w:szCs w:val="24"/>
        </w:rPr>
        <w:t>=discussion</w:t>
      </w:r>
      <w:r>
        <w:rPr>
          <w:sz w:val="24"/>
          <w:szCs w:val="24"/>
        </w:rPr>
        <w:tab/>
      </w:r>
      <w:r>
        <w:rPr>
          <w:sz w:val="24"/>
          <w:szCs w:val="24"/>
        </w:rPr>
        <w:tab/>
      </w:r>
      <w:r w:rsidRPr="00480516">
        <w:rPr>
          <w:b/>
          <w:sz w:val="24"/>
          <w:szCs w:val="24"/>
        </w:rPr>
        <w:t>R</w:t>
      </w:r>
      <w:r>
        <w:rPr>
          <w:sz w:val="24"/>
          <w:szCs w:val="24"/>
        </w:rPr>
        <w:t>=roleplay/presentation</w:t>
      </w:r>
    </w:p>
    <w:p w14:paraId="33D72133" w14:textId="77777777" w:rsidR="00AE34F4" w:rsidRDefault="00480516" w:rsidP="00261D5A">
      <w:pPr>
        <w:rPr>
          <w:sz w:val="24"/>
          <w:szCs w:val="24"/>
        </w:rPr>
      </w:pPr>
      <w:r w:rsidRPr="00480516">
        <w:rPr>
          <w:b/>
          <w:sz w:val="24"/>
          <w:szCs w:val="24"/>
        </w:rPr>
        <w:t>P</w:t>
      </w:r>
      <w:r>
        <w:rPr>
          <w:sz w:val="24"/>
          <w:szCs w:val="24"/>
        </w:rPr>
        <w:t xml:space="preserve"> = minimum participation  </w:t>
      </w:r>
      <w:r w:rsidRPr="00480516">
        <w:rPr>
          <w:b/>
          <w:sz w:val="24"/>
          <w:szCs w:val="24"/>
        </w:rPr>
        <w:t>C=</w:t>
      </w:r>
      <w:r>
        <w:rPr>
          <w:sz w:val="24"/>
          <w:szCs w:val="24"/>
        </w:rPr>
        <w:t xml:space="preserve"> moderate effort participation   </w:t>
      </w:r>
      <w:r w:rsidRPr="00070F24">
        <w:rPr>
          <w:b/>
          <w:sz w:val="24"/>
          <w:szCs w:val="24"/>
        </w:rPr>
        <w:t xml:space="preserve"> D</w:t>
      </w:r>
      <w:r>
        <w:rPr>
          <w:sz w:val="24"/>
          <w:szCs w:val="24"/>
        </w:rPr>
        <w:t>=high level effort</w:t>
      </w:r>
      <w:r>
        <w:rPr>
          <w:sz w:val="24"/>
          <w:szCs w:val="24"/>
        </w:rPr>
        <w:tab/>
      </w:r>
      <w:r>
        <w:rPr>
          <w:sz w:val="24"/>
          <w:szCs w:val="24"/>
        </w:rPr>
        <w:tab/>
      </w:r>
      <w:r w:rsidRPr="00070F24">
        <w:rPr>
          <w:b/>
          <w:sz w:val="24"/>
          <w:szCs w:val="24"/>
        </w:rPr>
        <w:t>HD</w:t>
      </w:r>
      <w:r>
        <w:rPr>
          <w:sz w:val="24"/>
          <w:szCs w:val="24"/>
        </w:rPr>
        <w:t>=high effort &amp; additional beyond task</w:t>
      </w:r>
    </w:p>
    <w:tbl>
      <w:tblPr>
        <w:tblStyle w:val="TableGrid"/>
        <w:tblW w:w="14710" w:type="dxa"/>
        <w:tblInd w:w="-572" w:type="dxa"/>
        <w:tblLook w:val="04A0" w:firstRow="1" w:lastRow="0" w:firstColumn="1" w:lastColumn="0" w:noHBand="0" w:noVBand="1"/>
      </w:tblPr>
      <w:tblGrid>
        <w:gridCol w:w="4820"/>
        <w:gridCol w:w="1170"/>
        <w:gridCol w:w="1090"/>
        <w:gridCol w:w="1090"/>
        <w:gridCol w:w="1090"/>
        <w:gridCol w:w="1090"/>
        <w:gridCol w:w="1090"/>
        <w:gridCol w:w="1090"/>
        <w:gridCol w:w="1090"/>
        <w:gridCol w:w="1090"/>
      </w:tblGrid>
      <w:tr w:rsidR="00AE34F4" w14:paraId="33D7213E" w14:textId="77777777" w:rsidTr="00480516">
        <w:trPr>
          <w:cantSplit/>
          <w:trHeight w:val="1736"/>
        </w:trPr>
        <w:tc>
          <w:tcPr>
            <w:tcW w:w="4820" w:type="dxa"/>
            <w:shd w:val="clear" w:color="auto" w:fill="D5DCE4" w:themeFill="text2" w:themeFillTint="33"/>
          </w:tcPr>
          <w:p w14:paraId="33D72134" w14:textId="77777777" w:rsidR="00AE34F4" w:rsidRDefault="00480516" w:rsidP="00261D5A">
            <w:pPr>
              <w:rPr>
                <w:sz w:val="24"/>
                <w:szCs w:val="24"/>
              </w:rPr>
            </w:pPr>
            <w:r>
              <w:rPr>
                <w:sz w:val="24"/>
                <w:szCs w:val="24"/>
              </w:rPr>
              <w:t xml:space="preserve">ASSESSABLE  TASK </w:t>
            </w:r>
          </w:p>
        </w:tc>
        <w:tc>
          <w:tcPr>
            <w:tcW w:w="1170" w:type="dxa"/>
            <w:shd w:val="clear" w:color="auto" w:fill="D5DCE4" w:themeFill="text2" w:themeFillTint="33"/>
            <w:textDirection w:val="btLr"/>
          </w:tcPr>
          <w:p w14:paraId="33D72135" w14:textId="77777777" w:rsidR="00AE34F4" w:rsidRDefault="00AE34F4" w:rsidP="00AE34F4">
            <w:pPr>
              <w:ind w:left="113" w:right="113"/>
              <w:rPr>
                <w:sz w:val="24"/>
                <w:szCs w:val="24"/>
              </w:rPr>
            </w:pPr>
            <w:r>
              <w:rPr>
                <w:sz w:val="24"/>
                <w:szCs w:val="24"/>
              </w:rPr>
              <w:t>Student Name</w:t>
            </w:r>
          </w:p>
        </w:tc>
        <w:tc>
          <w:tcPr>
            <w:tcW w:w="1090" w:type="dxa"/>
            <w:shd w:val="clear" w:color="auto" w:fill="D5DCE4" w:themeFill="text2" w:themeFillTint="33"/>
          </w:tcPr>
          <w:p w14:paraId="33D72136" w14:textId="77777777" w:rsidR="00AE34F4" w:rsidRDefault="00AE34F4" w:rsidP="00261D5A">
            <w:pPr>
              <w:rPr>
                <w:sz w:val="24"/>
                <w:szCs w:val="24"/>
              </w:rPr>
            </w:pPr>
          </w:p>
        </w:tc>
        <w:tc>
          <w:tcPr>
            <w:tcW w:w="1090" w:type="dxa"/>
            <w:shd w:val="clear" w:color="auto" w:fill="D5DCE4" w:themeFill="text2" w:themeFillTint="33"/>
          </w:tcPr>
          <w:p w14:paraId="33D72137" w14:textId="77777777" w:rsidR="00AE34F4" w:rsidRDefault="00AE34F4" w:rsidP="00261D5A">
            <w:pPr>
              <w:rPr>
                <w:sz w:val="24"/>
                <w:szCs w:val="24"/>
              </w:rPr>
            </w:pPr>
          </w:p>
        </w:tc>
        <w:tc>
          <w:tcPr>
            <w:tcW w:w="1090" w:type="dxa"/>
            <w:shd w:val="clear" w:color="auto" w:fill="D5DCE4" w:themeFill="text2" w:themeFillTint="33"/>
          </w:tcPr>
          <w:p w14:paraId="33D72138" w14:textId="77777777" w:rsidR="00AE34F4" w:rsidRDefault="00AE34F4" w:rsidP="00261D5A">
            <w:pPr>
              <w:rPr>
                <w:sz w:val="24"/>
                <w:szCs w:val="24"/>
              </w:rPr>
            </w:pPr>
          </w:p>
        </w:tc>
        <w:tc>
          <w:tcPr>
            <w:tcW w:w="1090" w:type="dxa"/>
            <w:shd w:val="clear" w:color="auto" w:fill="D5DCE4" w:themeFill="text2" w:themeFillTint="33"/>
          </w:tcPr>
          <w:p w14:paraId="33D72139" w14:textId="77777777" w:rsidR="00AE34F4" w:rsidRDefault="00AE34F4" w:rsidP="00261D5A">
            <w:pPr>
              <w:rPr>
                <w:sz w:val="24"/>
                <w:szCs w:val="24"/>
              </w:rPr>
            </w:pPr>
          </w:p>
        </w:tc>
        <w:tc>
          <w:tcPr>
            <w:tcW w:w="1090" w:type="dxa"/>
            <w:shd w:val="clear" w:color="auto" w:fill="D5DCE4" w:themeFill="text2" w:themeFillTint="33"/>
          </w:tcPr>
          <w:p w14:paraId="33D7213A" w14:textId="77777777" w:rsidR="00AE34F4" w:rsidRDefault="00AE34F4" w:rsidP="00261D5A">
            <w:pPr>
              <w:rPr>
                <w:sz w:val="24"/>
                <w:szCs w:val="24"/>
              </w:rPr>
            </w:pPr>
          </w:p>
        </w:tc>
        <w:tc>
          <w:tcPr>
            <w:tcW w:w="1090" w:type="dxa"/>
            <w:shd w:val="clear" w:color="auto" w:fill="D5DCE4" w:themeFill="text2" w:themeFillTint="33"/>
          </w:tcPr>
          <w:p w14:paraId="33D7213B" w14:textId="77777777" w:rsidR="00AE34F4" w:rsidRDefault="00AE34F4" w:rsidP="00261D5A">
            <w:pPr>
              <w:rPr>
                <w:sz w:val="24"/>
                <w:szCs w:val="24"/>
              </w:rPr>
            </w:pPr>
          </w:p>
        </w:tc>
        <w:tc>
          <w:tcPr>
            <w:tcW w:w="1090" w:type="dxa"/>
            <w:shd w:val="clear" w:color="auto" w:fill="D5DCE4" w:themeFill="text2" w:themeFillTint="33"/>
          </w:tcPr>
          <w:p w14:paraId="33D7213C" w14:textId="77777777" w:rsidR="00AE34F4" w:rsidRDefault="00AE34F4" w:rsidP="00261D5A">
            <w:pPr>
              <w:rPr>
                <w:sz w:val="24"/>
                <w:szCs w:val="24"/>
              </w:rPr>
            </w:pPr>
          </w:p>
        </w:tc>
        <w:tc>
          <w:tcPr>
            <w:tcW w:w="1090" w:type="dxa"/>
            <w:shd w:val="clear" w:color="auto" w:fill="D5DCE4" w:themeFill="text2" w:themeFillTint="33"/>
          </w:tcPr>
          <w:p w14:paraId="33D7213D" w14:textId="77777777" w:rsidR="00AE34F4" w:rsidRDefault="00AE34F4" w:rsidP="00261D5A">
            <w:pPr>
              <w:rPr>
                <w:sz w:val="24"/>
                <w:szCs w:val="24"/>
              </w:rPr>
            </w:pPr>
          </w:p>
        </w:tc>
      </w:tr>
      <w:tr w:rsidR="00AE34F4" w14:paraId="33D7214B" w14:textId="77777777" w:rsidTr="00AE34F4">
        <w:tc>
          <w:tcPr>
            <w:tcW w:w="4820" w:type="dxa"/>
          </w:tcPr>
          <w:p w14:paraId="33D7213F" w14:textId="77777777" w:rsidR="00AE34F4" w:rsidRPr="00480516" w:rsidRDefault="00AE34F4" w:rsidP="00480516">
            <w:pPr>
              <w:pStyle w:val="ListParagraph"/>
              <w:numPr>
                <w:ilvl w:val="0"/>
                <w:numId w:val="3"/>
              </w:numPr>
              <w:rPr>
                <w:b/>
                <w:sz w:val="24"/>
                <w:szCs w:val="24"/>
              </w:rPr>
            </w:pPr>
            <w:r w:rsidRPr="00480516">
              <w:rPr>
                <w:b/>
                <w:sz w:val="24"/>
                <w:szCs w:val="24"/>
              </w:rPr>
              <w:t xml:space="preserve">Present an induction day for new staff member. </w:t>
            </w:r>
          </w:p>
          <w:p w14:paraId="33D72140" w14:textId="77777777" w:rsidR="00AE34F4" w:rsidRDefault="00AE34F4" w:rsidP="00261D5A">
            <w:pPr>
              <w:rPr>
                <w:sz w:val="24"/>
                <w:szCs w:val="24"/>
              </w:rPr>
            </w:pPr>
            <w:r>
              <w:rPr>
                <w:sz w:val="24"/>
                <w:szCs w:val="24"/>
              </w:rPr>
              <w:t>It’s the staff members first day on the job, what are they told, shown or given. A group to present ideal situation and one to present a very poor situation. Whole class discussion.</w:t>
            </w:r>
          </w:p>
          <w:p w14:paraId="33D72141" w14:textId="77777777" w:rsidR="00AE34F4" w:rsidRDefault="00AE34F4" w:rsidP="00261D5A">
            <w:pPr>
              <w:rPr>
                <w:sz w:val="24"/>
                <w:szCs w:val="24"/>
              </w:rPr>
            </w:pPr>
          </w:p>
        </w:tc>
        <w:tc>
          <w:tcPr>
            <w:tcW w:w="1170" w:type="dxa"/>
          </w:tcPr>
          <w:p w14:paraId="33D72142" w14:textId="77777777" w:rsidR="00AE34F4" w:rsidRDefault="00AE34F4" w:rsidP="00261D5A">
            <w:pPr>
              <w:rPr>
                <w:sz w:val="24"/>
                <w:szCs w:val="24"/>
              </w:rPr>
            </w:pPr>
          </w:p>
        </w:tc>
        <w:tc>
          <w:tcPr>
            <w:tcW w:w="1090" w:type="dxa"/>
          </w:tcPr>
          <w:p w14:paraId="33D72143" w14:textId="77777777" w:rsidR="00AE34F4" w:rsidRDefault="00AE34F4" w:rsidP="00261D5A">
            <w:pPr>
              <w:rPr>
                <w:sz w:val="24"/>
                <w:szCs w:val="24"/>
              </w:rPr>
            </w:pPr>
          </w:p>
        </w:tc>
        <w:tc>
          <w:tcPr>
            <w:tcW w:w="1090" w:type="dxa"/>
          </w:tcPr>
          <w:p w14:paraId="33D72144" w14:textId="77777777" w:rsidR="00AE34F4" w:rsidRDefault="00AE34F4" w:rsidP="00261D5A">
            <w:pPr>
              <w:rPr>
                <w:sz w:val="24"/>
                <w:szCs w:val="24"/>
              </w:rPr>
            </w:pPr>
          </w:p>
        </w:tc>
        <w:tc>
          <w:tcPr>
            <w:tcW w:w="1090" w:type="dxa"/>
          </w:tcPr>
          <w:p w14:paraId="33D72145" w14:textId="77777777" w:rsidR="00AE34F4" w:rsidRDefault="00AE34F4" w:rsidP="00261D5A">
            <w:pPr>
              <w:rPr>
                <w:sz w:val="24"/>
                <w:szCs w:val="24"/>
              </w:rPr>
            </w:pPr>
          </w:p>
        </w:tc>
        <w:tc>
          <w:tcPr>
            <w:tcW w:w="1090" w:type="dxa"/>
          </w:tcPr>
          <w:p w14:paraId="33D72146" w14:textId="77777777" w:rsidR="00AE34F4" w:rsidRDefault="00AE34F4" w:rsidP="00261D5A">
            <w:pPr>
              <w:rPr>
                <w:sz w:val="24"/>
                <w:szCs w:val="24"/>
              </w:rPr>
            </w:pPr>
          </w:p>
        </w:tc>
        <w:tc>
          <w:tcPr>
            <w:tcW w:w="1090" w:type="dxa"/>
          </w:tcPr>
          <w:p w14:paraId="33D72147" w14:textId="77777777" w:rsidR="00AE34F4" w:rsidRDefault="00AE34F4" w:rsidP="00261D5A">
            <w:pPr>
              <w:rPr>
                <w:sz w:val="24"/>
                <w:szCs w:val="24"/>
              </w:rPr>
            </w:pPr>
          </w:p>
        </w:tc>
        <w:tc>
          <w:tcPr>
            <w:tcW w:w="1090" w:type="dxa"/>
          </w:tcPr>
          <w:p w14:paraId="33D72148" w14:textId="77777777" w:rsidR="00AE34F4" w:rsidRDefault="00AE34F4" w:rsidP="00261D5A">
            <w:pPr>
              <w:rPr>
                <w:sz w:val="24"/>
                <w:szCs w:val="24"/>
              </w:rPr>
            </w:pPr>
          </w:p>
        </w:tc>
        <w:tc>
          <w:tcPr>
            <w:tcW w:w="1090" w:type="dxa"/>
          </w:tcPr>
          <w:p w14:paraId="33D72149" w14:textId="77777777" w:rsidR="00AE34F4" w:rsidRDefault="00AE34F4" w:rsidP="00261D5A">
            <w:pPr>
              <w:rPr>
                <w:sz w:val="24"/>
                <w:szCs w:val="24"/>
              </w:rPr>
            </w:pPr>
          </w:p>
        </w:tc>
        <w:tc>
          <w:tcPr>
            <w:tcW w:w="1090" w:type="dxa"/>
          </w:tcPr>
          <w:p w14:paraId="33D7214A" w14:textId="77777777" w:rsidR="00AE34F4" w:rsidRDefault="00AE34F4" w:rsidP="00261D5A">
            <w:pPr>
              <w:rPr>
                <w:sz w:val="24"/>
                <w:szCs w:val="24"/>
              </w:rPr>
            </w:pPr>
          </w:p>
        </w:tc>
      </w:tr>
      <w:tr w:rsidR="00AE34F4" w14:paraId="33D72157" w14:textId="77777777" w:rsidTr="00AE34F4">
        <w:tc>
          <w:tcPr>
            <w:tcW w:w="4820" w:type="dxa"/>
          </w:tcPr>
          <w:p w14:paraId="33D7214C" w14:textId="77777777" w:rsidR="00AE34F4" w:rsidRPr="00480516" w:rsidRDefault="00AE34F4" w:rsidP="00480516">
            <w:pPr>
              <w:pStyle w:val="ListParagraph"/>
              <w:numPr>
                <w:ilvl w:val="0"/>
                <w:numId w:val="3"/>
              </w:numPr>
              <w:rPr>
                <w:b/>
                <w:sz w:val="24"/>
                <w:szCs w:val="24"/>
              </w:rPr>
            </w:pPr>
            <w:r w:rsidRPr="00480516">
              <w:rPr>
                <w:b/>
                <w:sz w:val="24"/>
                <w:szCs w:val="24"/>
              </w:rPr>
              <w:t>Reporting a hazard</w:t>
            </w:r>
          </w:p>
          <w:p w14:paraId="33D7214D" w14:textId="77777777" w:rsidR="00AE34F4" w:rsidRDefault="00AE34F4" w:rsidP="00261D5A">
            <w:pPr>
              <w:rPr>
                <w:sz w:val="24"/>
                <w:szCs w:val="24"/>
              </w:rPr>
            </w:pPr>
            <w:r>
              <w:rPr>
                <w:sz w:val="24"/>
                <w:szCs w:val="24"/>
              </w:rPr>
              <w:t xml:space="preserve">Brainstorm and then discuss your experience with reporting a hazard. </w:t>
            </w:r>
            <w:r w:rsidR="00BB7E36">
              <w:rPr>
                <w:sz w:val="24"/>
                <w:szCs w:val="24"/>
              </w:rPr>
              <w:t>What’s</w:t>
            </w:r>
            <w:r>
              <w:rPr>
                <w:sz w:val="24"/>
                <w:szCs w:val="24"/>
              </w:rPr>
              <w:t xml:space="preserve"> good, bad or otherwise about this </w:t>
            </w:r>
            <w:r w:rsidR="007D2E6E">
              <w:rPr>
                <w:sz w:val="24"/>
                <w:szCs w:val="24"/>
              </w:rPr>
              <w:t>experience?</w:t>
            </w:r>
            <w:r>
              <w:rPr>
                <w:sz w:val="24"/>
                <w:szCs w:val="24"/>
              </w:rPr>
              <w:t xml:space="preserve"> What is the ideal procedure for reporting a hazard? </w:t>
            </w:r>
            <w:r w:rsidR="00BB7E36">
              <w:rPr>
                <w:sz w:val="24"/>
                <w:szCs w:val="24"/>
              </w:rPr>
              <w:t xml:space="preserve">Whole class discussion. </w:t>
            </w:r>
          </w:p>
        </w:tc>
        <w:tc>
          <w:tcPr>
            <w:tcW w:w="1170" w:type="dxa"/>
          </w:tcPr>
          <w:p w14:paraId="33D7214E" w14:textId="77777777" w:rsidR="00AE34F4" w:rsidRDefault="00AE34F4" w:rsidP="00261D5A">
            <w:pPr>
              <w:rPr>
                <w:sz w:val="24"/>
                <w:szCs w:val="24"/>
              </w:rPr>
            </w:pPr>
          </w:p>
        </w:tc>
        <w:tc>
          <w:tcPr>
            <w:tcW w:w="1090" w:type="dxa"/>
          </w:tcPr>
          <w:p w14:paraId="33D7214F" w14:textId="77777777" w:rsidR="00AE34F4" w:rsidRDefault="00AE34F4" w:rsidP="00261D5A">
            <w:pPr>
              <w:rPr>
                <w:sz w:val="24"/>
                <w:szCs w:val="24"/>
              </w:rPr>
            </w:pPr>
          </w:p>
        </w:tc>
        <w:tc>
          <w:tcPr>
            <w:tcW w:w="1090" w:type="dxa"/>
          </w:tcPr>
          <w:p w14:paraId="33D72150" w14:textId="77777777" w:rsidR="00AE34F4" w:rsidRDefault="00AE34F4" w:rsidP="00261D5A">
            <w:pPr>
              <w:rPr>
                <w:sz w:val="24"/>
                <w:szCs w:val="24"/>
              </w:rPr>
            </w:pPr>
          </w:p>
        </w:tc>
        <w:tc>
          <w:tcPr>
            <w:tcW w:w="1090" w:type="dxa"/>
          </w:tcPr>
          <w:p w14:paraId="33D72151" w14:textId="77777777" w:rsidR="00AE34F4" w:rsidRDefault="00AE34F4" w:rsidP="00261D5A">
            <w:pPr>
              <w:rPr>
                <w:sz w:val="24"/>
                <w:szCs w:val="24"/>
              </w:rPr>
            </w:pPr>
          </w:p>
        </w:tc>
        <w:tc>
          <w:tcPr>
            <w:tcW w:w="1090" w:type="dxa"/>
          </w:tcPr>
          <w:p w14:paraId="33D72152" w14:textId="77777777" w:rsidR="00AE34F4" w:rsidRDefault="00AE34F4" w:rsidP="00261D5A">
            <w:pPr>
              <w:rPr>
                <w:sz w:val="24"/>
                <w:szCs w:val="24"/>
              </w:rPr>
            </w:pPr>
          </w:p>
        </w:tc>
        <w:tc>
          <w:tcPr>
            <w:tcW w:w="1090" w:type="dxa"/>
          </w:tcPr>
          <w:p w14:paraId="33D72153" w14:textId="77777777" w:rsidR="00AE34F4" w:rsidRDefault="00AE34F4" w:rsidP="00261D5A">
            <w:pPr>
              <w:rPr>
                <w:sz w:val="24"/>
                <w:szCs w:val="24"/>
              </w:rPr>
            </w:pPr>
          </w:p>
        </w:tc>
        <w:tc>
          <w:tcPr>
            <w:tcW w:w="1090" w:type="dxa"/>
          </w:tcPr>
          <w:p w14:paraId="33D72154" w14:textId="77777777" w:rsidR="00AE34F4" w:rsidRDefault="00AE34F4" w:rsidP="00261D5A">
            <w:pPr>
              <w:rPr>
                <w:sz w:val="24"/>
                <w:szCs w:val="24"/>
              </w:rPr>
            </w:pPr>
          </w:p>
        </w:tc>
        <w:tc>
          <w:tcPr>
            <w:tcW w:w="1090" w:type="dxa"/>
          </w:tcPr>
          <w:p w14:paraId="33D72155" w14:textId="77777777" w:rsidR="00AE34F4" w:rsidRDefault="00AE34F4" w:rsidP="00261D5A">
            <w:pPr>
              <w:rPr>
                <w:sz w:val="24"/>
                <w:szCs w:val="24"/>
              </w:rPr>
            </w:pPr>
          </w:p>
        </w:tc>
        <w:tc>
          <w:tcPr>
            <w:tcW w:w="1090" w:type="dxa"/>
          </w:tcPr>
          <w:p w14:paraId="33D72156" w14:textId="77777777" w:rsidR="00AE34F4" w:rsidRDefault="00AE34F4" w:rsidP="00261D5A">
            <w:pPr>
              <w:rPr>
                <w:sz w:val="24"/>
                <w:szCs w:val="24"/>
              </w:rPr>
            </w:pPr>
          </w:p>
        </w:tc>
      </w:tr>
      <w:tr w:rsidR="00AE34F4" w14:paraId="33D72164" w14:textId="77777777" w:rsidTr="00AE34F4">
        <w:tc>
          <w:tcPr>
            <w:tcW w:w="4820" w:type="dxa"/>
          </w:tcPr>
          <w:p w14:paraId="33D72158" w14:textId="77777777" w:rsidR="00BB7E36" w:rsidRPr="00480516" w:rsidRDefault="00BB7E36" w:rsidP="00480516">
            <w:pPr>
              <w:pStyle w:val="ListParagraph"/>
              <w:numPr>
                <w:ilvl w:val="0"/>
                <w:numId w:val="3"/>
              </w:numPr>
              <w:rPr>
                <w:b/>
                <w:sz w:val="24"/>
                <w:szCs w:val="24"/>
              </w:rPr>
            </w:pPr>
            <w:r w:rsidRPr="00480516">
              <w:rPr>
                <w:b/>
                <w:sz w:val="24"/>
                <w:szCs w:val="24"/>
              </w:rPr>
              <w:t>Training Needs Analysis</w:t>
            </w:r>
          </w:p>
          <w:p w14:paraId="33D72159" w14:textId="77777777" w:rsidR="00BB7E36" w:rsidRDefault="00BB7E36" w:rsidP="00BB7E36">
            <w:pPr>
              <w:rPr>
                <w:sz w:val="24"/>
                <w:szCs w:val="24"/>
              </w:rPr>
            </w:pPr>
            <w:r>
              <w:rPr>
                <w:sz w:val="24"/>
                <w:szCs w:val="24"/>
              </w:rPr>
              <w:t xml:space="preserve">Conduct Training needs analysis for yourself, from this produce a training plan. </w:t>
            </w:r>
          </w:p>
          <w:p w14:paraId="33D7215A" w14:textId="77777777" w:rsidR="00AE34F4" w:rsidRDefault="00BB7E36" w:rsidP="00BB7E36">
            <w:pPr>
              <w:rPr>
                <w:sz w:val="24"/>
                <w:szCs w:val="24"/>
              </w:rPr>
            </w:pPr>
            <w:r>
              <w:rPr>
                <w:sz w:val="24"/>
                <w:szCs w:val="24"/>
              </w:rPr>
              <w:lastRenderedPageBreak/>
              <w:t xml:space="preserve">View some position descriptions from which you can determine your training needs. </w:t>
            </w:r>
          </w:p>
        </w:tc>
        <w:tc>
          <w:tcPr>
            <w:tcW w:w="1170" w:type="dxa"/>
          </w:tcPr>
          <w:p w14:paraId="33D7215B" w14:textId="77777777" w:rsidR="00AE34F4" w:rsidRDefault="00AE34F4" w:rsidP="00261D5A">
            <w:pPr>
              <w:rPr>
                <w:sz w:val="24"/>
                <w:szCs w:val="24"/>
              </w:rPr>
            </w:pPr>
          </w:p>
        </w:tc>
        <w:tc>
          <w:tcPr>
            <w:tcW w:w="1090" w:type="dxa"/>
          </w:tcPr>
          <w:p w14:paraId="33D7215C" w14:textId="77777777" w:rsidR="00AE34F4" w:rsidRDefault="00AE34F4" w:rsidP="00261D5A">
            <w:pPr>
              <w:rPr>
                <w:sz w:val="24"/>
                <w:szCs w:val="24"/>
              </w:rPr>
            </w:pPr>
          </w:p>
        </w:tc>
        <w:tc>
          <w:tcPr>
            <w:tcW w:w="1090" w:type="dxa"/>
          </w:tcPr>
          <w:p w14:paraId="33D7215D" w14:textId="77777777" w:rsidR="00AE34F4" w:rsidRDefault="00AE34F4" w:rsidP="00261D5A">
            <w:pPr>
              <w:rPr>
                <w:sz w:val="24"/>
                <w:szCs w:val="24"/>
              </w:rPr>
            </w:pPr>
          </w:p>
        </w:tc>
        <w:tc>
          <w:tcPr>
            <w:tcW w:w="1090" w:type="dxa"/>
          </w:tcPr>
          <w:p w14:paraId="33D7215E" w14:textId="77777777" w:rsidR="00AE34F4" w:rsidRDefault="00AE34F4" w:rsidP="00261D5A">
            <w:pPr>
              <w:rPr>
                <w:sz w:val="24"/>
                <w:szCs w:val="24"/>
              </w:rPr>
            </w:pPr>
          </w:p>
        </w:tc>
        <w:tc>
          <w:tcPr>
            <w:tcW w:w="1090" w:type="dxa"/>
          </w:tcPr>
          <w:p w14:paraId="33D7215F" w14:textId="77777777" w:rsidR="00AE34F4" w:rsidRDefault="00AE34F4" w:rsidP="00261D5A">
            <w:pPr>
              <w:rPr>
                <w:sz w:val="24"/>
                <w:szCs w:val="24"/>
              </w:rPr>
            </w:pPr>
          </w:p>
        </w:tc>
        <w:tc>
          <w:tcPr>
            <w:tcW w:w="1090" w:type="dxa"/>
          </w:tcPr>
          <w:p w14:paraId="33D72160" w14:textId="77777777" w:rsidR="00AE34F4" w:rsidRDefault="00AE34F4" w:rsidP="00261D5A">
            <w:pPr>
              <w:rPr>
                <w:sz w:val="24"/>
                <w:szCs w:val="24"/>
              </w:rPr>
            </w:pPr>
          </w:p>
        </w:tc>
        <w:tc>
          <w:tcPr>
            <w:tcW w:w="1090" w:type="dxa"/>
          </w:tcPr>
          <w:p w14:paraId="33D72161" w14:textId="77777777" w:rsidR="00AE34F4" w:rsidRDefault="00AE34F4" w:rsidP="00261D5A">
            <w:pPr>
              <w:rPr>
                <w:sz w:val="24"/>
                <w:szCs w:val="24"/>
              </w:rPr>
            </w:pPr>
          </w:p>
        </w:tc>
        <w:tc>
          <w:tcPr>
            <w:tcW w:w="1090" w:type="dxa"/>
          </w:tcPr>
          <w:p w14:paraId="33D72162" w14:textId="77777777" w:rsidR="00AE34F4" w:rsidRDefault="00AE34F4" w:rsidP="00261D5A">
            <w:pPr>
              <w:rPr>
                <w:sz w:val="24"/>
                <w:szCs w:val="24"/>
              </w:rPr>
            </w:pPr>
          </w:p>
        </w:tc>
        <w:tc>
          <w:tcPr>
            <w:tcW w:w="1090" w:type="dxa"/>
          </w:tcPr>
          <w:p w14:paraId="33D72163" w14:textId="77777777" w:rsidR="00AE34F4" w:rsidRDefault="00AE34F4" w:rsidP="00261D5A">
            <w:pPr>
              <w:rPr>
                <w:sz w:val="24"/>
                <w:szCs w:val="24"/>
              </w:rPr>
            </w:pPr>
          </w:p>
        </w:tc>
      </w:tr>
      <w:tr w:rsidR="00AE34F4" w14:paraId="33D72170" w14:textId="77777777" w:rsidTr="00AE34F4">
        <w:tc>
          <w:tcPr>
            <w:tcW w:w="4820" w:type="dxa"/>
          </w:tcPr>
          <w:p w14:paraId="33D72165" w14:textId="77777777" w:rsidR="00BB7E36" w:rsidRPr="00480516" w:rsidRDefault="00BB7E36" w:rsidP="00480516">
            <w:pPr>
              <w:pStyle w:val="ListParagraph"/>
              <w:numPr>
                <w:ilvl w:val="0"/>
                <w:numId w:val="3"/>
              </w:numPr>
              <w:rPr>
                <w:b/>
                <w:sz w:val="24"/>
                <w:szCs w:val="24"/>
              </w:rPr>
            </w:pPr>
            <w:r w:rsidRPr="00480516">
              <w:rPr>
                <w:b/>
                <w:sz w:val="24"/>
                <w:szCs w:val="24"/>
              </w:rPr>
              <w:lastRenderedPageBreak/>
              <w:t xml:space="preserve">Staff meeting </w:t>
            </w:r>
          </w:p>
          <w:p w14:paraId="33D72166" w14:textId="77777777" w:rsidR="00AE34F4" w:rsidRDefault="00BB7E36" w:rsidP="00261D5A">
            <w:pPr>
              <w:rPr>
                <w:sz w:val="24"/>
                <w:szCs w:val="24"/>
              </w:rPr>
            </w:pPr>
            <w:r>
              <w:rPr>
                <w:sz w:val="24"/>
                <w:szCs w:val="24"/>
              </w:rPr>
              <w:t xml:space="preserve">Brainstorm in small groups the mechanics of holding meetings. What should the procedure be? How do you make sure everything is addressed? How do you conduct meetings for field based staff? What paperwork is required? </w:t>
            </w:r>
          </w:p>
        </w:tc>
        <w:tc>
          <w:tcPr>
            <w:tcW w:w="1170" w:type="dxa"/>
          </w:tcPr>
          <w:p w14:paraId="33D72167" w14:textId="77777777" w:rsidR="00AE34F4" w:rsidRDefault="00AE34F4" w:rsidP="00261D5A">
            <w:pPr>
              <w:rPr>
                <w:sz w:val="24"/>
                <w:szCs w:val="24"/>
              </w:rPr>
            </w:pPr>
          </w:p>
        </w:tc>
        <w:tc>
          <w:tcPr>
            <w:tcW w:w="1090" w:type="dxa"/>
          </w:tcPr>
          <w:p w14:paraId="33D72168" w14:textId="77777777" w:rsidR="00AE34F4" w:rsidRDefault="00AE34F4" w:rsidP="00261D5A">
            <w:pPr>
              <w:rPr>
                <w:sz w:val="24"/>
                <w:szCs w:val="24"/>
              </w:rPr>
            </w:pPr>
          </w:p>
        </w:tc>
        <w:tc>
          <w:tcPr>
            <w:tcW w:w="1090" w:type="dxa"/>
          </w:tcPr>
          <w:p w14:paraId="33D72169" w14:textId="77777777" w:rsidR="00AE34F4" w:rsidRDefault="00AE34F4" w:rsidP="00261D5A">
            <w:pPr>
              <w:rPr>
                <w:sz w:val="24"/>
                <w:szCs w:val="24"/>
              </w:rPr>
            </w:pPr>
          </w:p>
        </w:tc>
        <w:tc>
          <w:tcPr>
            <w:tcW w:w="1090" w:type="dxa"/>
          </w:tcPr>
          <w:p w14:paraId="33D7216A" w14:textId="77777777" w:rsidR="00AE34F4" w:rsidRDefault="00AE34F4" w:rsidP="00261D5A">
            <w:pPr>
              <w:rPr>
                <w:sz w:val="24"/>
                <w:szCs w:val="24"/>
              </w:rPr>
            </w:pPr>
          </w:p>
        </w:tc>
        <w:tc>
          <w:tcPr>
            <w:tcW w:w="1090" w:type="dxa"/>
          </w:tcPr>
          <w:p w14:paraId="33D7216B" w14:textId="77777777" w:rsidR="00AE34F4" w:rsidRDefault="00AE34F4" w:rsidP="00261D5A">
            <w:pPr>
              <w:rPr>
                <w:sz w:val="24"/>
                <w:szCs w:val="24"/>
              </w:rPr>
            </w:pPr>
          </w:p>
        </w:tc>
        <w:tc>
          <w:tcPr>
            <w:tcW w:w="1090" w:type="dxa"/>
          </w:tcPr>
          <w:p w14:paraId="33D7216C" w14:textId="77777777" w:rsidR="00AE34F4" w:rsidRDefault="00AE34F4" w:rsidP="00261D5A">
            <w:pPr>
              <w:rPr>
                <w:sz w:val="24"/>
                <w:szCs w:val="24"/>
              </w:rPr>
            </w:pPr>
          </w:p>
        </w:tc>
        <w:tc>
          <w:tcPr>
            <w:tcW w:w="1090" w:type="dxa"/>
          </w:tcPr>
          <w:p w14:paraId="33D7216D" w14:textId="77777777" w:rsidR="00AE34F4" w:rsidRDefault="00AE34F4" w:rsidP="00261D5A">
            <w:pPr>
              <w:rPr>
                <w:sz w:val="24"/>
                <w:szCs w:val="24"/>
              </w:rPr>
            </w:pPr>
          </w:p>
        </w:tc>
        <w:tc>
          <w:tcPr>
            <w:tcW w:w="1090" w:type="dxa"/>
          </w:tcPr>
          <w:p w14:paraId="33D7216E" w14:textId="77777777" w:rsidR="00AE34F4" w:rsidRDefault="00AE34F4" w:rsidP="00261D5A">
            <w:pPr>
              <w:rPr>
                <w:sz w:val="24"/>
                <w:szCs w:val="24"/>
              </w:rPr>
            </w:pPr>
          </w:p>
        </w:tc>
        <w:tc>
          <w:tcPr>
            <w:tcW w:w="1090" w:type="dxa"/>
          </w:tcPr>
          <w:p w14:paraId="33D7216F" w14:textId="77777777" w:rsidR="00AE34F4" w:rsidRDefault="00AE34F4" w:rsidP="00261D5A">
            <w:pPr>
              <w:rPr>
                <w:sz w:val="24"/>
                <w:szCs w:val="24"/>
              </w:rPr>
            </w:pPr>
          </w:p>
        </w:tc>
      </w:tr>
      <w:tr w:rsidR="00AE34F4" w14:paraId="33D7217D" w14:textId="77777777" w:rsidTr="00AE34F4">
        <w:tc>
          <w:tcPr>
            <w:tcW w:w="4820" w:type="dxa"/>
          </w:tcPr>
          <w:p w14:paraId="33D72171" w14:textId="77777777" w:rsidR="00BB7E36" w:rsidRDefault="00BB7E36" w:rsidP="00480516">
            <w:pPr>
              <w:pStyle w:val="ListParagraph"/>
              <w:numPr>
                <w:ilvl w:val="0"/>
                <w:numId w:val="3"/>
              </w:numPr>
              <w:rPr>
                <w:b/>
                <w:sz w:val="24"/>
                <w:szCs w:val="24"/>
              </w:rPr>
            </w:pPr>
            <w:r w:rsidRPr="00070F24">
              <w:rPr>
                <w:b/>
                <w:sz w:val="24"/>
                <w:szCs w:val="24"/>
              </w:rPr>
              <w:t>Emergency Procedures</w:t>
            </w:r>
          </w:p>
          <w:p w14:paraId="33D72172" w14:textId="77777777" w:rsidR="00070F24" w:rsidRPr="00070F24" w:rsidRDefault="00070F24" w:rsidP="00070F24">
            <w:pPr>
              <w:rPr>
                <w:sz w:val="24"/>
                <w:szCs w:val="24"/>
              </w:rPr>
            </w:pPr>
            <w:r w:rsidRPr="00070F24">
              <w:rPr>
                <w:sz w:val="24"/>
                <w:szCs w:val="24"/>
              </w:rPr>
              <w:t>Develop a series of emergency procedure for typical workplace emergency scenarios. Present to class</w:t>
            </w:r>
            <w:r>
              <w:rPr>
                <w:sz w:val="24"/>
                <w:szCs w:val="24"/>
              </w:rPr>
              <w:t>.</w:t>
            </w:r>
          </w:p>
          <w:p w14:paraId="33D72173" w14:textId="77777777" w:rsidR="00AE34F4" w:rsidRDefault="00AE34F4" w:rsidP="00261D5A">
            <w:pPr>
              <w:rPr>
                <w:sz w:val="24"/>
                <w:szCs w:val="24"/>
              </w:rPr>
            </w:pPr>
          </w:p>
        </w:tc>
        <w:tc>
          <w:tcPr>
            <w:tcW w:w="1170" w:type="dxa"/>
          </w:tcPr>
          <w:p w14:paraId="33D72174" w14:textId="77777777" w:rsidR="00AE34F4" w:rsidRDefault="00AE34F4" w:rsidP="00261D5A">
            <w:pPr>
              <w:rPr>
                <w:sz w:val="24"/>
                <w:szCs w:val="24"/>
              </w:rPr>
            </w:pPr>
          </w:p>
        </w:tc>
        <w:tc>
          <w:tcPr>
            <w:tcW w:w="1090" w:type="dxa"/>
          </w:tcPr>
          <w:p w14:paraId="33D72175" w14:textId="77777777" w:rsidR="00AE34F4" w:rsidRDefault="00AE34F4" w:rsidP="00261D5A">
            <w:pPr>
              <w:rPr>
                <w:sz w:val="24"/>
                <w:szCs w:val="24"/>
              </w:rPr>
            </w:pPr>
          </w:p>
        </w:tc>
        <w:tc>
          <w:tcPr>
            <w:tcW w:w="1090" w:type="dxa"/>
          </w:tcPr>
          <w:p w14:paraId="33D72176" w14:textId="77777777" w:rsidR="00AE34F4" w:rsidRDefault="00AE34F4" w:rsidP="00261D5A">
            <w:pPr>
              <w:rPr>
                <w:sz w:val="24"/>
                <w:szCs w:val="24"/>
              </w:rPr>
            </w:pPr>
          </w:p>
        </w:tc>
        <w:tc>
          <w:tcPr>
            <w:tcW w:w="1090" w:type="dxa"/>
          </w:tcPr>
          <w:p w14:paraId="33D72177" w14:textId="77777777" w:rsidR="00AE34F4" w:rsidRDefault="00AE34F4" w:rsidP="00261D5A">
            <w:pPr>
              <w:rPr>
                <w:sz w:val="24"/>
                <w:szCs w:val="24"/>
              </w:rPr>
            </w:pPr>
          </w:p>
        </w:tc>
        <w:tc>
          <w:tcPr>
            <w:tcW w:w="1090" w:type="dxa"/>
          </w:tcPr>
          <w:p w14:paraId="33D72178" w14:textId="77777777" w:rsidR="00AE34F4" w:rsidRDefault="00AE34F4" w:rsidP="00261D5A">
            <w:pPr>
              <w:rPr>
                <w:sz w:val="24"/>
                <w:szCs w:val="24"/>
              </w:rPr>
            </w:pPr>
          </w:p>
        </w:tc>
        <w:tc>
          <w:tcPr>
            <w:tcW w:w="1090" w:type="dxa"/>
          </w:tcPr>
          <w:p w14:paraId="33D72179" w14:textId="77777777" w:rsidR="00AE34F4" w:rsidRDefault="00AE34F4" w:rsidP="00261D5A">
            <w:pPr>
              <w:rPr>
                <w:sz w:val="24"/>
                <w:szCs w:val="24"/>
              </w:rPr>
            </w:pPr>
          </w:p>
        </w:tc>
        <w:tc>
          <w:tcPr>
            <w:tcW w:w="1090" w:type="dxa"/>
          </w:tcPr>
          <w:p w14:paraId="33D7217A" w14:textId="77777777" w:rsidR="00AE34F4" w:rsidRDefault="00AE34F4" w:rsidP="00261D5A">
            <w:pPr>
              <w:rPr>
                <w:sz w:val="24"/>
                <w:szCs w:val="24"/>
              </w:rPr>
            </w:pPr>
          </w:p>
        </w:tc>
        <w:tc>
          <w:tcPr>
            <w:tcW w:w="1090" w:type="dxa"/>
          </w:tcPr>
          <w:p w14:paraId="33D7217B" w14:textId="77777777" w:rsidR="00AE34F4" w:rsidRDefault="00AE34F4" w:rsidP="00261D5A">
            <w:pPr>
              <w:rPr>
                <w:sz w:val="24"/>
                <w:szCs w:val="24"/>
              </w:rPr>
            </w:pPr>
          </w:p>
        </w:tc>
        <w:tc>
          <w:tcPr>
            <w:tcW w:w="1090" w:type="dxa"/>
          </w:tcPr>
          <w:p w14:paraId="33D7217C" w14:textId="77777777" w:rsidR="00AE34F4" w:rsidRDefault="00AE34F4" w:rsidP="00261D5A">
            <w:pPr>
              <w:rPr>
                <w:sz w:val="24"/>
                <w:szCs w:val="24"/>
              </w:rPr>
            </w:pPr>
          </w:p>
        </w:tc>
      </w:tr>
      <w:tr w:rsidR="00AE34F4" w14:paraId="33D72189" w14:textId="77777777" w:rsidTr="00AE34F4">
        <w:tc>
          <w:tcPr>
            <w:tcW w:w="4820" w:type="dxa"/>
          </w:tcPr>
          <w:p w14:paraId="33D7217E" w14:textId="77777777" w:rsidR="00BB7E36" w:rsidRPr="00070F24" w:rsidRDefault="00BB7E36" w:rsidP="00480516">
            <w:pPr>
              <w:pStyle w:val="ListParagraph"/>
              <w:numPr>
                <w:ilvl w:val="0"/>
                <w:numId w:val="3"/>
              </w:numPr>
              <w:rPr>
                <w:b/>
                <w:sz w:val="24"/>
                <w:szCs w:val="24"/>
              </w:rPr>
            </w:pPr>
            <w:r w:rsidRPr="00070F24">
              <w:rPr>
                <w:b/>
                <w:sz w:val="24"/>
                <w:szCs w:val="24"/>
              </w:rPr>
              <w:t>Conduct a risk assessment – SWMS</w:t>
            </w:r>
          </w:p>
          <w:p w14:paraId="33D7217F" w14:textId="77777777" w:rsidR="00AE34F4" w:rsidRDefault="00070F24" w:rsidP="00261D5A">
            <w:pPr>
              <w:rPr>
                <w:sz w:val="24"/>
                <w:szCs w:val="24"/>
              </w:rPr>
            </w:pPr>
            <w:r>
              <w:rPr>
                <w:sz w:val="24"/>
                <w:szCs w:val="24"/>
              </w:rPr>
              <w:t>Use SWMS &amp; risk matrix to conduct a risk assessment of typical industry activities</w:t>
            </w:r>
          </w:p>
        </w:tc>
        <w:tc>
          <w:tcPr>
            <w:tcW w:w="1170" w:type="dxa"/>
          </w:tcPr>
          <w:p w14:paraId="33D72180" w14:textId="77777777" w:rsidR="00AE34F4" w:rsidRDefault="00AE34F4" w:rsidP="00261D5A">
            <w:pPr>
              <w:rPr>
                <w:sz w:val="24"/>
                <w:szCs w:val="24"/>
              </w:rPr>
            </w:pPr>
          </w:p>
        </w:tc>
        <w:tc>
          <w:tcPr>
            <w:tcW w:w="1090" w:type="dxa"/>
          </w:tcPr>
          <w:p w14:paraId="33D72181" w14:textId="77777777" w:rsidR="00AE34F4" w:rsidRDefault="00AE34F4" w:rsidP="00261D5A">
            <w:pPr>
              <w:rPr>
                <w:sz w:val="24"/>
                <w:szCs w:val="24"/>
              </w:rPr>
            </w:pPr>
          </w:p>
        </w:tc>
        <w:tc>
          <w:tcPr>
            <w:tcW w:w="1090" w:type="dxa"/>
          </w:tcPr>
          <w:p w14:paraId="33D72182" w14:textId="77777777" w:rsidR="00AE34F4" w:rsidRDefault="00AE34F4" w:rsidP="00261D5A">
            <w:pPr>
              <w:rPr>
                <w:sz w:val="24"/>
                <w:szCs w:val="24"/>
              </w:rPr>
            </w:pPr>
          </w:p>
        </w:tc>
        <w:tc>
          <w:tcPr>
            <w:tcW w:w="1090" w:type="dxa"/>
          </w:tcPr>
          <w:p w14:paraId="33D72183" w14:textId="77777777" w:rsidR="00AE34F4" w:rsidRDefault="00AE34F4" w:rsidP="00261D5A">
            <w:pPr>
              <w:rPr>
                <w:sz w:val="24"/>
                <w:szCs w:val="24"/>
              </w:rPr>
            </w:pPr>
          </w:p>
        </w:tc>
        <w:tc>
          <w:tcPr>
            <w:tcW w:w="1090" w:type="dxa"/>
          </w:tcPr>
          <w:p w14:paraId="33D72184" w14:textId="77777777" w:rsidR="00AE34F4" w:rsidRDefault="00AE34F4" w:rsidP="00261D5A">
            <w:pPr>
              <w:rPr>
                <w:sz w:val="24"/>
                <w:szCs w:val="24"/>
              </w:rPr>
            </w:pPr>
          </w:p>
        </w:tc>
        <w:tc>
          <w:tcPr>
            <w:tcW w:w="1090" w:type="dxa"/>
          </w:tcPr>
          <w:p w14:paraId="33D72185" w14:textId="77777777" w:rsidR="00AE34F4" w:rsidRDefault="00AE34F4" w:rsidP="00261D5A">
            <w:pPr>
              <w:rPr>
                <w:sz w:val="24"/>
                <w:szCs w:val="24"/>
              </w:rPr>
            </w:pPr>
          </w:p>
        </w:tc>
        <w:tc>
          <w:tcPr>
            <w:tcW w:w="1090" w:type="dxa"/>
          </w:tcPr>
          <w:p w14:paraId="33D72186" w14:textId="77777777" w:rsidR="00AE34F4" w:rsidRDefault="00AE34F4" w:rsidP="00261D5A">
            <w:pPr>
              <w:rPr>
                <w:sz w:val="24"/>
                <w:szCs w:val="24"/>
              </w:rPr>
            </w:pPr>
          </w:p>
        </w:tc>
        <w:tc>
          <w:tcPr>
            <w:tcW w:w="1090" w:type="dxa"/>
          </w:tcPr>
          <w:p w14:paraId="33D72187" w14:textId="77777777" w:rsidR="00AE34F4" w:rsidRDefault="00AE34F4" w:rsidP="00261D5A">
            <w:pPr>
              <w:rPr>
                <w:sz w:val="24"/>
                <w:szCs w:val="24"/>
              </w:rPr>
            </w:pPr>
          </w:p>
        </w:tc>
        <w:tc>
          <w:tcPr>
            <w:tcW w:w="1090" w:type="dxa"/>
          </w:tcPr>
          <w:p w14:paraId="33D72188" w14:textId="77777777" w:rsidR="00AE34F4" w:rsidRDefault="00AE34F4" w:rsidP="00261D5A">
            <w:pPr>
              <w:rPr>
                <w:sz w:val="24"/>
                <w:szCs w:val="24"/>
              </w:rPr>
            </w:pPr>
          </w:p>
        </w:tc>
      </w:tr>
      <w:tr w:rsidR="00AE34F4" w14:paraId="33D72196" w14:textId="77777777" w:rsidTr="00AE34F4">
        <w:tc>
          <w:tcPr>
            <w:tcW w:w="4820" w:type="dxa"/>
          </w:tcPr>
          <w:p w14:paraId="33D7218A" w14:textId="77777777" w:rsidR="00BB7E36" w:rsidRDefault="00BB7E36" w:rsidP="00480516">
            <w:pPr>
              <w:pStyle w:val="ListParagraph"/>
              <w:numPr>
                <w:ilvl w:val="0"/>
                <w:numId w:val="3"/>
              </w:numPr>
              <w:rPr>
                <w:b/>
                <w:sz w:val="24"/>
                <w:szCs w:val="24"/>
              </w:rPr>
            </w:pPr>
            <w:r w:rsidRPr="00070F24">
              <w:rPr>
                <w:b/>
                <w:sz w:val="24"/>
                <w:szCs w:val="24"/>
              </w:rPr>
              <w:t>Induct class in a procedure</w:t>
            </w:r>
          </w:p>
          <w:p w14:paraId="33D7218B" w14:textId="77777777" w:rsidR="00070F24" w:rsidRPr="00070F24" w:rsidRDefault="00070F24" w:rsidP="00070F24">
            <w:pPr>
              <w:rPr>
                <w:sz w:val="24"/>
                <w:szCs w:val="24"/>
              </w:rPr>
            </w:pPr>
            <w:r w:rsidRPr="00070F24">
              <w:rPr>
                <w:sz w:val="24"/>
                <w:szCs w:val="24"/>
              </w:rPr>
              <w:t xml:space="preserve">Group discussion on written workplace procedures to manage a range of OH&amp;S issues. Discuss the range, chose one and write up a procedure. Induct class or other students in the procedure, how do you determine their competence. </w:t>
            </w:r>
          </w:p>
          <w:p w14:paraId="33D7218C" w14:textId="77777777" w:rsidR="00AE34F4" w:rsidRDefault="00AE34F4" w:rsidP="00261D5A">
            <w:pPr>
              <w:rPr>
                <w:sz w:val="24"/>
                <w:szCs w:val="24"/>
              </w:rPr>
            </w:pPr>
          </w:p>
        </w:tc>
        <w:tc>
          <w:tcPr>
            <w:tcW w:w="1170" w:type="dxa"/>
          </w:tcPr>
          <w:p w14:paraId="33D7218D" w14:textId="77777777" w:rsidR="00AE34F4" w:rsidRDefault="00AE34F4" w:rsidP="00261D5A">
            <w:pPr>
              <w:rPr>
                <w:sz w:val="24"/>
                <w:szCs w:val="24"/>
              </w:rPr>
            </w:pPr>
          </w:p>
        </w:tc>
        <w:tc>
          <w:tcPr>
            <w:tcW w:w="1090" w:type="dxa"/>
          </w:tcPr>
          <w:p w14:paraId="33D7218E" w14:textId="77777777" w:rsidR="00AE34F4" w:rsidRDefault="00AE34F4" w:rsidP="00261D5A">
            <w:pPr>
              <w:rPr>
                <w:sz w:val="24"/>
                <w:szCs w:val="24"/>
              </w:rPr>
            </w:pPr>
          </w:p>
        </w:tc>
        <w:tc>
          <w:tcPr>
            <w:tcW w:w="1090" w:type="dxa"/>
          </w:tcPr>
          <w:p w14:paraId="33D7218F" w14:textId="77777777" w:rsidR="00AE34F4" w:rsidRDefault="00AE34F4" w:rsidP="00261D5A">
            <w:pPr>
              <w:rPr>
                <w:sz w:val="24"/>
                <w:szCs w:val="24"/>
              </w:rPr>
            </w:pPr>
          </w:p>
        </w:tc>
        <w:tc>
          <w:tcPr>
            <w:tcW w:w="1090" w:type="dxa"/>
          </w:tcPr>
          <w:p w14:paraId="33D72190" w14:textId="77777777" w:rsidR="00AE34F4" w:rsidRDefault="00AE34F4" w:rsidP="00261D5A">
            <w:pPr>
              <w:rPr>
                <w:sz w:val="24"/>
                <w:szCs w:val="24"/>
              </w:rPr>
            </w:pPr>
          </w:p>
        </w:tc>
        <w:tc>
          <w:tcPr>
            <w:tcW w:w="1090" w:type="dxa"/>
          </w:tcPr>
          <w:p w14:paraId="33D72191" w14:textId="77777777" w:rsidR="00AE34F4" w:rsidRDefault="00AE34F4" w:rsidP="00261D5A">
            <w:pPr>
              <w:rPr>
                <w:sz w:val="24"/>
                <w:szCs w:val="24"/>
              </w:rPr>
            </w:pPr>
          </w:p>
        </w:tc>
        <w:tc>
          <w:tcPr>
            <w:tcW w:w="1090" w:type="dxa"/>
          </w:tcPr>
          <w:p w14:paraId="33D72192" w14:textId="77777777" w:rsidR="00AE34F4" w:rsidRDefault="00AE34F4" w:rsidP="00261D5A">
            <w:pPr>
              <w:rPr>
                <w:sz w:val="24"/>
                <w:szCs w:val="24"/>
              </w:rPr>
            </w:pPr>
          </w:p>
        </w:tc>
        <w:tc>
          <w:tcPr>
            <w:tcW w:w="1090" w:type="dxa"/>
          </w:tcPr>
          <w:p w14:paraId="33D72193" w14:textId="77777777" w:rsidR="00AE34F4" w:rsidRDefault="00AE34F4" w:rsidP="00261D5A">
            <w:pPr>
              <w:rPr>
                <w:sz w:val="24"/>
                <w:szCs w:val="24"/>
              </w:rPr>
            </w:pPr>
          </w:p>
        </w:tc>
        <w:tc>
          <w:tcPr>
            <w:tcW w:w="1090" w:type="dxa"/>
          </w:tcPr>
          <w:p w14:paraId="33D72194" w14:textId="77777777" w:rsidR="00AE34F4" w:rsidRDefault="00AE34F4" w:rsidP="00261D5A">
            <w:pPr>
              <w:rPr>
                <w:sz w:val="24"/>
                <w:szCs w:val="24"/>
              </w:rPr>
            </w:pPr>
          </w:p>
        </w:tc>
        <w:tc>
          <w:tcPr>
            <w:tcW w:w="1090" w:type="dxa"/>
          </w:tcPr>
          <w:p w14:paraId="33D72195" w14:textId="77777777" w:rsidR="00AE34F4" w:rsidRDefault="00AE34F4" w:rsidP="00261D5A">
            <w:pPr>
              <w:rPr>
                <w:sz w:val="24"/>
                <w:szCs w:val="24"/>
              </w:rPr>
            </w:pPr>
          </w:p>
        </w:tc>
      </w:tr>
      <w:tr w:rsidR="00BB7E36" w14:paraId="33D721A3" w14:textId="77777777" w:rsidTr="00AE34F4">
        <w:tc>
          <w:tcPr>
            <w:tcW w:w="4820" w:type="dxa"/>
          </w:tcPr>
          <w:p w14:paraId="33D72197" w14:textId="77777777" w:rsidR="00BB7E36" w:rsidRDefault="00BB7E36" w:rsidP="00480516">
            <w:pPr>
              <w:pStyle w:val="ListParagraph"/>
              <w:numPr>
                <w:ilvl w:val="0"/>
                <w:numId w:val="3"/>
              </w:numPr>
              <w:rPr>
                <w:sz w:val="24"/>
                <w:szCs w:val="24"/>
              </w:rPr>
            </w:pPr>
            <w:r w:rsidRPr="00070F24">
              <w:rPr>
                <w:b/>
                <w:sz w:val="24"/>
                <w:szCs w:val="24"/>
              </w:rPr>
              <w:t>Record keeping – pre-start , daily records</w:t>
            </w:r>
          </w:p>
          <w:p w14:paraId="33D72198" w14:textId="77777777" w:rsidR="00070F24" w:rsidRPr="00070F24" w:rsidRDefault="00070F24" w:rsidP="00070F24">
            <w:pPr>
              <w:rPr>
                <w:sz w:val="24"/>
                <w:szCs w:val="24"/>
              </w:rPr>
            </w:pPr>
            <w:r>
              <w:rPr>
                <w:sz w:val="24"/>
                <w:szCs w:val="24"/>
              </w:rPr>
              <w:t>The importance of documenting. Discuss all things that require documenting in a typical day at work. Present to class. Develop a pre-</w:t>
            </w:r>
            <w:r>
              <w:rPr>
                <w:sz w:val="24"/>
                <w:szCs w:val="24"/>
              </w:rPr>
              <w:lastRenderedPageBreak/>
              <w:t xml:space="preserve">start checklist for a chosen activity, present to class to review for inadequacies. </w:t>
            </w:r>
          </w:p>
          <w:p w14:paraId="33D72199" w14:textId="77777777" w:rsidR="00BB7E36" w:rsidRDefault="00BB7E36" w:rsidP="00BB7E36">
            <w:pPr>
              <w:rPr>
                <w:sz w:val="24"/>
                <w:szCs w:val="24"/>
              </w:rPr>
            </w:pPr>
          </w:p>
        </w:tc>
        <w:tc>
          <w:tcPr>
            <w:tcW w:w="1170" w:type="dxa"/>
          </w:tcPr>
          <w:p w14:paraId="33D7219A" w14:textId="77777777" w:rsidR="00BB7E36" w:rsidRDefault="00BB7E36" w:rsidP="00261D5A">
            <w:pPr>
              <w:rPr>
                <w:sz w:val="24"/>
                <w:szCs w:val="24"/>
              </w:rPr>
            </w:pPr>
          </w:p>
        </w:tc>
        <w:tc>
          <w:tcPr>
            <w:tcW w:w="1090" w:type="dxa"/>
          </w:tcPr>
          <w:p w14:paraId="33D7219B" w14:textId="77777777" w:rsidR="00BB7E36" w:rsidRDefault="00BB7E36" w:rsidP="00261D5A">
            <w:pPr>
              <w:rPr>
                <w:sz w:val="24"/>
                <w:szCs w:val="24"/>
              </w:rPr>
            </w:pPr>
          </w:p>
        </w:tc>
        <w:tc>
          <w:tcPr>
            <w:tcW w:w="1090" w:type="dxa"/>
          </w:tcPr>
          <w:p w14:paraId="33D7219C" w14:textId="77777777" w:rsidR="00BB7E36" w:rsidRDefault="00BB7E36" w:rsidP="00261D5A">
            <w:pPr>
              <w:rPr>
                <w:sz w:val="24"/>
                <w:szCs w:val="24"/>
              </w:rPr>
            </w:pPr>
          </w:p>
        </w:tc>
        <w:tc>
          <w:tcPr>
            <w:tcW w:w="1090" w:type="dxa"/>
          </w:tcPr>
          <w:p w14:paraId="33D7219D" w14:textId="77777777" w:rsidR="00BB7E36" w:rsidRDefault="00BB7E36" w:rsidP="00261D5A">
            <w:pPr>
              <w:rPr>
                <w:sz w:val="24"/>
                <w:szCs w:val="24"/>
              </w:rPr>
            </w:pPr>
          </w:p>
        </w:tc>
        <w:tc>
          <w:tcPr>
            <w:tcW w:w="1090" w:type="dxa"/>
          </w:tcPr>
          <w:p w14:paraId="33D7219E" w14:textId="77777777" w:rsidR="00BB7E36" w:rsidRDefault="00BB7E36" w:rsidP="00261D5A">
            <w:pPr>
              <w:rPr>
                <w:sz w:val="24"/>
                <w:szCs w:val="24"/>
              </w:rPr>
            </w:pPr>
          </w:p>
        </w:tc>
        <w:tc>
          <w:tcPr>
            <w:tcW w:w="1090" w:type="dxa"/>
          </w:tcPr>
          <w:p w14:paraId="33D7219F" w14:textId="77777777" w:rsidR="00BB7E36" w:rsidRDefault="00BB7E36" w:rsidP="00261D5A">
            <w:pPr>
              <w:rPr>
                <w:sz w:val="24"/>
                <w:szCs w:val="24"/>
              </w:rPr>
            </w:pPr>
          </w:p>
        </w:tc>
        <w:tc>
          <w:tcPr>
            <w:tcW w:w="1090" w:type="dxa"/>
          </w:tcPr>
          <w:p w14:paraId="33D721A0" w14:textId="77777777" w:rsidR="00BB7E36" w:rsidRDefault="00BB7E36" w:rsidP="00261D5A">
            <w:pPr>
              <w:rPr>
                <w:sz w:val="24"/>
                <w:szCs w:val="24"/>
              </w:rPr>
            </w:pPr>
          </w:p>
        </w:tc>
        <w:tc>
          <w:tcPr>
            <w:tcW w:w="1090" w:type="dxa"/>
          </w:tcPr>
          <w:p w14:paraId="33D721A1" w14:textId="77777777" w:rsidR="00BB7E36" w:rsidRDefault="00BB7E36" w:rsidP="00261D5A">
            <w:pPr>
              <w:rPr>
                <w:sz w:val="24"/>
                <w:szCs w:val="24"/>
              </w:rPr>
            </w:pPr>
          </w:p>
        </w:tc>
        <w:tc>
          <w:tcPr>
            <w:tcW w:w="1090" w:type="dxa"/>
          </w:tcPr>
          <w:p w14:paraId="33D721A2" w14:textId="77777777" w:rsidR="00BB7E36" w:rsidRDefault="00BB7E36" w:rsidP="00261D5A">
            <w:pPr>
              <w:rPr>
                <w:sz w:val="24"/>
                <w:szCs w:val="24"/>
              </w:rPr>
            </w:pPr>
          </w:p>
        </w:tc>
      </w:tr>
      <w:tr w:rsidR="00BB7E36" w14:paraId="33D721B0" w14:textId="77777777" w:rsidTr="00AE34F4">
        <w:tc>
          <w:tcPr>
            <w:tcW w:w="4820" w:type="dxa"/>
          </w:tcPr>
          <w:p w14:paraId="33D721A4" w14:textId="77777777" w:rsidR="00480516" w:rsidRPr="00070F24" w:rsidRDefault="00480516" w:rsidP="00480516">
            <w:pPr>
              <w:pStyle w:val="ListParagraph"/>
              <w:numPr>
                <w:ilvl w:val="0"/>
                <w:numId w:val="3"/>
              </w:numPr>
              <w:rPr>
                <w:b/>
                <w:sz w:val="24"/>
                <w:szCs w:val="24"/>
              </w:rPr>
            </w:pPr>
            <w:r w:rsidRPr="00070F24">
              <w:rPr>
                <w:b/>
                <w:sz w:val="24"/>
                <w:szCs w:val="24"/>
              </w:rPr>
              <w:lastRenderedPageBreak/>
              <w:t>Identify inadequacies</w:t>
            </w:r>
          </w:p>
          <w:p w14:paraId="33D721A5" w14:textId="77777777" w:rsidR="00480516" w:rsidRDefault="00BB7E36" w:rsidP="00480516">
            <w:pPr>
              <w:rPr>
                <w:sz w:val="24"/>
                <w:szCs w:val="24"/>
              </w:rPr>
            </w:pPr>
            <w:r w:rsidRPr="00BB7E36">
              <w:rPr>
                <w:sz w:val="24"/>
                <w:szCs w:val="24"/>
              </w:rPr>
              <w:t xml:space="preserve">Identify inadequacies in existing risk control measures in accordance </w:t>
            </w:r>
            <w:r>
              <w:rPr>
                <w:sz w:val="24"/>
                <w:szCs w:val="24"/>
              </w:rPr>
              <w:t>with the hierarchy of control</w:t>
            </w:r>
            <w:r w:rsidR="00480516">
              <w:rPr>
                <w:sz w:val="24"/>
                <w:szCs w:val="24"/>
              </w:rPr>
              <w:t xml:space="preserve"> &amp; Identify i</w:t>
            </w:r>
            <w:r w:rsidR="00480516" w:rsidRPr="00BB7E36">
              <w:rPr>
                <w:sz w:val="24"/>
                <w:szCs w:val="24"/>
              </w:rPr>
              <w:t>nadequacies in allocation of resources to ensure safe work practice and reported to management</w:t>
            </w:r>
            <w:r w:rsidR="00070F24">
              <w:rPr>
                <w:sz w:val="24"/>
                <w:szCs w:val="24"/>
              </w:rPr>
              <w:t xml:space="preserve">. Using procedures and pre-starts developed in prior activities identify inadequacies. Document a real or simulated workplace example of inadequacies in managing OH&amp;S, where there hierarchy of control issues, resource issues or otherwise. How can this situation be resolved? </w:t>
            </w:r>
          </w:p>
          <w:p w14:paraId="33D721A6" w14:textId="77777777" w:rsidR="00BB7E36" w:rsidRDefault="00BB7E36" w:rsidP="00BB7E36">
            <w:pPr>
              <w:rPr>
                <w:sz w:val="24"/>
                <w:szCs w:val="24"/>
              </w:rPr>
            </w:pPr>
          </w:p>
        </w:tc>
        <w:tc>
          <w:tcPr>
            <w:tcW w:w="1170" w:type="dxa"/>
          </w:tcPr>
          <w:p w14:paraId="33D721A7" w14:textId="77777777" w:rsidR="00BB7E36" w:rsidRDefault="00BB7E36" w:rsidP="00261D5A">
            <w:pPr>
              <w:rPr>
                <w:sz w:val="24"/>
                <w:szCs w:val="24"/>
              </w:rPr>
            </w:pPr>
          </w:p>
        </w:tc>
        <w:tc>
          <w:tcPr>
            <w:tcW w:w="1090" w:type="dxa"/>
          </w:tcPr>
          <w:p w14:paraId="33D721A8" w14:textId="77777777" w:rsidR="00BB7E36" w:rsidRDefault="00BB7E36" w:rsidP="00261D5A">
            <w:pPr>
              <w:rPr>
                <w:sz w:val="24"/>
                <w:szCs w:val="24"/>
              </w:rPr>
            </w:pPr>
          </w:p>
        </w:tc>
        <w:tc>
          <w:tcPr>
            <w:tcW w:w="1090" w:type="dxa"/>
          </w:tcPr>
          <w:p w14:paraId="33D721A9" w14:textId="77777777" w:rsidR="00BB7E36" w:rsidRDefault="00BB7E36" w:rsidP="00261D5A">
            <w:pPr>
              <w:rPr>
                <w:sz w:val="24"/>
                <w:szCs w:val="24"/>
              </w:rPr>
            </w:pPr>
          </w:p>
        </w:tc>
        <w:tc>
          <w:tcPr>
            <w:tcW w:w="1090" w:type="dxa"/>
          </w:tcPr>
          <w:p w14:paraId="33D721AA" w14:textId="77777777" w:rsidR="00BB7E36" w:rsidRDefault="00BB7E36" w:rsidP="00261D5A">
            <w:pPr>
              <w:rPr>
                <w:sz w:val="24"/>
                <w:szCs w:val="24"/>
              </w:rPr>
            </w:pPr>
          </w:p>
        </w:tc>
        <w:tc>
          <w:tcPr>
            <w:tcW w:w="1090" w:type="dxa"/>
          </w:tcPr>
          <w:p w14:paraId="33D721AB" w14:textId="77777777" w:rsidR="00BB7E36" w:rsidRDefault="00BB7E36" w:rsidP="00261D5A">
            <w:pPr>
              <w:rPr>
                <w:sz w:val="24"/>
                <w:szCs w:val="24"/>
              </w:rPr>
            </w:pPr>
          </w:p>
        </w:tc>
        <w:tc>
          <w:tcPr>
            <w:tcW w:w="1090" w:type="dxa"/>
          </w:tcPr>
          <w:p w14:paraId="33D721AC" w14:textId="77777777" w:rsidR="00BB7E36" w:rsidRDefault="00BB7E36" w:rsidP="00261D5A">
            <w:pPr>
              <w:rPr>
                <w:sz w:val="24"/>
                <w:szCs w:val="24"/>
              </w:rPr>
            </w:pPr>
          </w:p>
        </w:tc>
        <w:tc>
          <w:tcPr>
            <w:tcW w:w="1090" w:type="dxa"/>
          </w:tcPr>
          <w:p w14:paraId="33D721AD" w14:textId="77777777" w:rsidR="00BB7E36" w:rsidRDefault="00BB7E36" w:rsidP="00261D5A">
            <w:pPr>
              <w:rPr>
                <w:sz w:val="24"/>
                <w:szCs w:val="24"/>
              </w:rPr>
            </w:pPr>
          </w:p>
        </w:tc>
        <w:tc>
          <w:tcPr>
            <w:tcW w:w="1090" w:type="dxa"/>
          </w:tcPr>
          <w:p w14:paraId="33D721AE" w14:textId="77777777" w:rsidR="00BB7E36" w:rsidRDefault="00BB7E36" w:rsidP="00261D5A">
            <w:pPr>
              <w:rPr>
                <w:sz w:val="24"/>
                <w:szCs w:val="24"/>
              </w:rPr>
            </w:pPr>
          </w:p>
        </w:tc>
        <w:tc>
          <w:tcPr>
            <w:tcW w:w="1090" w:type="dxa"/>
          </w:tcPr>
          <w:p w14:paraId="33D721AF" w14:textId="77777777" w:rsidR="00BB7E36" w:rsidRDefault="00BB7E36" w:rsidP="00261D5A">
            <w:pPr>
              <w:rPr>
                <w:sz w:val="24"/>
                <w:szCs w:val="24"/>
              </w:rPr>
            </w:pPr>
          </w:p>
        </w:tc>
      </w:tr>
      <w:tr w:rsidR="00BB7E36" w14:paraId="33D721BC" w14:textId="77777777" w:rsidTr="00AE34F4">
        <w:tc>
          <w:tcPr>
            <w:tcW w:w="4820" w:type="dxa"/>
          </w:tcPr>
          <w:p w14:paraId="33D721B1" w14:textId="77777777" w:rsidR="00BB7E36" w:rsidRPr="00070F24" w:rsidRDefault="00BB7E36" w:rsidP="00480516">
            <w:pPr>
              <w:pStyle w:val="ListParagraph"/>
              <w:numPr>
                <w:ilvl w:val="0"/>
                <w:numId w:val="3"/>
              </w:numPr>
              <w:rPr>
                <w:b/>
                <w:sz w:val="24"/>
                <w:szCs w:val="24"/>
              </w:rPr>
            </w:pPr>
            <w:r w:rsidRPr="00070F24">
              <w:rPr>
                <w:b/>
                <w:sz w:val="24"/>
                <w:szCs w:val="24"/>
              </w:rPr>
              <w:t>Monitoring procedure – self audit</w:t>
            </w:r>
          </w:p>
          <w:p w14:paraId="33D721B2" w14:textId="77777777" w:rsidR="00070F24" w:rsidRPr="00070F24" w:rsidRDefault="00070F24" w:rsidP="00070F24">
            <w:pPr>
              <w:rPr>
                <w:sz w:val="24"/>
                <w:szCs w:val="24"/>
              </w:rPr>
            </w:pPr>
            <w:r>
              <w:rPr>
                <w:sz w:val="24"/>
                <w:szCs w:val="24"/>
              </w:rPr>
              <w:t>Developing a series of self-monitoring or self-auditing checklists. What OH&amp;S issues do we need to ensure are being managed properly and how can we check to make sure?</w:t>
            </w:r>
          </w:p>
        </w:tc>
        <w:tc>
          <w:tcPr>
            <w:tcW w:w="1170" w:type="dxa"/>
          </w:tcPr>
          <w:p w14:paraId="33D721B3" w14:textId="77777777" w:rsidR="00BB7E36" w:rsidRDefault="00BB7E36" w:rsidP="00261D5A">
            <w:pPr>
              <w:rPr>
                <w:sz w:val="24"/>
                <w:szCs w:val="24"/>
              </w:rPr>
            </w:pPr>
          </w:p>
        </w:tc>
        <w:tc>
          <w:tcPr>
            <w:tcW w:w="1090" w:type="dxa"/>
          </w:tcPr>
          <w:p w14:paraId="33D721B4" w14:textId="77777777" w:rsidR="00BB7E36" w:rsidRDefault="00BB7E36" w:rsidP="00261D5A">
            <w:pPr>
              <w:rPr>
                <w:sz w:val="24"/>
                <w:szCs w:val="24"/>
              </w:rPr>
            </w:pPr>
          </w:p>
        </w:tc>
        <w:tc>
          <w:tcPr>
            <w:tcW w:w="1090" w:type="dxa"/>
          </w:tcPr>
          <w:p w14:paraId="33D721B5" w14:textId="77777777" w:rsidR="00BB7E36" w:rsidRDefault="00BB7E36" w:rsidP="00261D5A">
            <w:pPr>
              <w:rPr>
                <w:sz w:val="24"/>
                <w:szCs w:val="24"/>
              </w:rPr>
            </w:pPr>
          </w:p>
        </w:tc>
        <w:tc>
          <w:tcPr>
            <w:tcW w:w="1090" w:type="dxa"/>
          </w:tcPr>
          <w:p w14:paraId="33D721B6" w14:textId="77777777" w:rsidR="00BB7E36" w:rsidRDefault="00BB7E36" w:rsidP="00261D5A">
            <w:pPr>
              <w:rPr>
                <w:sz w:val="24"/>
                <w:szCs w:val="24"/>
              </w:rPr>
            </w:pPr>
          </w:p>
        </w:tc>
        <w:tc>
          <w:tcPr>
            <w:tcW w:w="1090" w:type="dxa"/>
          </w:tcPr>
          <w:p w14:paraId="33D721B7" w14:textId="77777777" w:rsidR="00BB7E36" w:rsidRDefault="00BB7E36" w:rsidP="00261D5A">
            <w:pPr>
              <w:rPr>
                <w:sz w:val="24"/>
                <w:szCs w:val="24"/>
              </w:rPr>
            </w:pPr>
          </w:p>
        </w:tc>
        <w:tc>
          <w:tcPr>
            <w:tcW w:w="1090" w:type="dxa"/>
          </w:tcPr>
          <w:p w14:paraId="33D721B8" w14:textId="77777777" w:rsidR="00BB7E36" w:rsidRDefault="00BB7E36" w:rsidP="00261D5A">
            <w:pPr>
              <w:rPr>
                <w:sz w:val="24"/>
                <w:szCs w:val="24"/>
              </w:rPr>
            </w:pPr>
          </w:p>
        </w:tc>
        <w:tc>
          <w:tcPr>
            <w:tcW w:w="1090" w:type="dxa"/>
          </w:tcPr>
          <w:p w14:paraId="33D721B9" w14:textId="77777777" w:rsidR="00BB7E36" w:rsidRDefault="00BB7E36" w:rsidP="00261D5A">
            <w:pPr>
              <w:rPr>
                <w:sz w:val="24"/>
                <w:szCs w:val="24"/>
              </w:rPr>
            </w:pPr>
          </w:p>
        </w:tc>
        <w:tc>
          <w:tcPr>
            <w:tcW w:w="1090" w:type="dxa"/>
          </w:tcPr>
          <w:p w14:paraId="33D721BA" w14:textId="77777777" w:rsidR="00BB7E36" w:rsidRDefault="00BB7E36" w:rsidP="00261D5A">
            <w:pPr>
              <w:rPr>
                <w:sz w:val="24"/>
                <w:szCs w:val="24"/>
              </w:rPr>
            </w:pPr>
          </w:p>
        </w:tc>
        <w:tc>
          <w:tcPr>
            <w:tcW w:w="1090" w:type="dxa"/>
          </w:tcPr>
          <w:p w14:paraId="33D721BB" w14:textId="77777777" w:rsidR="00BB7E36" w:rsidRDefault="00BB7E36" w:rsidP="00261D5A">
            <w:pPr>
              <w:rPr>
                <w:sz w:val="24"/>
                <w:szCs w:val="24"/>
              </w:rPr>
            </w:pPr>
          </w:p>
        </w:tc>
      </w:tr>
    </w:tbl>
    <w:p w14:paraId="33D721BD" w14:textId="77777777" w:rsidR="000925ED" w:rsidRDefault="000925ED" w:rsidP="00295874">
      <w:pPr>
        <w:rPr>
          <w:sz w:val="24"/>
          <w:szCs w:val="24"/>
        </w:rPr>
      </w:pPr>
    </w:p>
    <w:p w14:paraId="33D721BE" w14:textId="77777777" w:rsidR="00070F24" w:rsidRDefault="00070F24" w:rsidP="00295874">
      <w:pPr>
        <w:rPr>
          <w:sz w:val="24"/>
          <w:szCs w:val="24"/>
        </w:rPr>
      </w:pPr>
    </w:p>
    <w:p w14:paraId="33D721BF" w14:textId="77777777" w:rsidR="00070F24" w:rsidRDefault="00070F24" w:rsidP="00295874">
      <w:pPr>
        <w:rPr>
          <w:sz w:val="24"/>
          <w:szCs w:val="24"/>
        </w:rPr>
      </w:pPr>
    </w:p>
    <w:p w14:paraId="33D721C0" w14:textId="77777777" w:rsidR="00070F24" w:rsidRDefault="00070F24" w:rsidP="00295874">
      <w:pPr>
        <w:rPr>
          <w:sz w:val="24"/>
          <w:szCs w:val="24"/>
        </w:rPr>
      </w:pPr>
    </w:p>
    <w:p w14:paraId="33D721C1" w14:textId="77777777" w:rsidR="008B2F1F" w:rsidRPr="00646A2C" w:rsidRDefault="008B2F1F" w:rsidP="00295874">
      <w:pPr>
        <w:rPr>
          <w:sz w:val="24"/>
          <w:szCs w:val="24"/>
        </w:rPr>
      </w:pPr>
    </w:p>
    <w:p w14:paraId="33D721C2" w14:textId="77777777" w:rsidR="00B34CA7" w:rsidRPr="00C03461" w:rsidRDefault="00B34CA7" w:rsidP="00B34CA7">
      <w:pPr>
        <w:rPr>
          <w:b/>
          <w:sz w:val="24"/>
          <w:szCs w:val="24"/>
        </w:rPr>
      </w:pPr>
    </w:p>
    <w:p w14:paraId="33D721C3" w14:textId="77777777" w:rsidR="00D425EC" w:rsidRDefault="00D425EC" w:rsidP="00B34CA7">
      <w:pPr>
        <w:pStyle w:val="ListParagraph"/>
        <w:numPr>
          <w:ilvl w:val="0"/>
          <w:numId w:val="2"/>
        </w:numPr>
        <w:rPr>
          <w:b/>
          <w:sz w:val="24"/>
          <w:szCs w:val="24"/>
        </w:rPr>
        <w:sectPr w:rsidR="00D425EC" w:rsidSect="002C4F7E">
          <w:pgSz w:w="16838" w:h="11906" w:orient="landscape"/>
          <w:pgMar w:top="1440" w:right="1440" w:bottom="1440" w:left="1440" w:header="709" w:footer="709" w:gutter="0"/>
          <w:cols w:space="708"/>
          <w:docGrid w:linePitch="360"/>
        </w:sectPr>
      </w:pPr>
    </w:p>
    <w:p w14:paraId="33D721C4" w14:textId="77777777" w:rsidR="00B34CA7" w:rsidRPr="00C03461" w:rsidRDefault="00FA6FF3" w:rsidP="00B34CA7">
      <w:pPr>
        <w:pStyle w:val="ListParagraph"/>
        <w:numPr>
          <w:ilvl w:val="0"/>
          <w:numId w:val="2"/>
        </w:numPr>
        <w:rPr>
          <w:b/>
          <w:sz w:val="24"/>
          <w:szCs w:val="24"/>
        </w:rPr>
      </w:pPr>
      <w:r>
        <w:rPr>
          <w:b/>
          <w:sz w:val="24"/>
          <w:szCs w:val="24"/>
        </w:rPr>
        <w:lastRenderedPageBreak/>
        <w:t xml:space="preserve">Written Test </w:t>
      </w:r>
      <w:r w:rsidR="00B34CA7" w:rsidRPr="00C03461">
        <w:rPr>
          <w:b/>
          <w:sz w:val="24"/>
          <w:szCs w:val="24"/>
        </w:rPr>
        <w:t xml:space="preserve"> </w:t>
      </w:r>
      <w:r w:rsidR="008E52AD">
        <w:rPr>
          <w:b/>
          <w:sz w:val="24"/>
          <w:szCs w:val="24"/>
        </w:rPr>
        <w:t xml:space="preserve">– 20% </w:t>
      </w:r>
    </w:p>
    <w:p w14:paraId="33D721C5" w14:textId="77777777" w:rsidR="00B34CA7" w:rsidRDefault="00B34CA7" w:rsidP="00B34CA7">
      <w:pPr>
        <w:rPr>
          <w:sz w:val="24"/>
          <w:szCs w:val="24"/>
        </w:rPr>
      </w:pPr>
    </w:p>
    <w:p w14:paraId="33D721C6" w14:textId="77777777" w:rsidR="00D425EC" w:rsidRDefault="00B34CA7" w:rsidP="0083291A">
      <w:pPr>
        <w:pStyle w:val="ListParagraph"/>
        <w:numPr>
          <w:ilvl w:val="0"/>
          <w:numId w:val="4"/>
        </w:numPr>
        <w:rPr>
          <w:sz w:val="24"/>
          <w:szCs w:val="24"/>
        </w:rPr>
      </w:pPr>
      <w:r w:rsidRPr="00D425EC">
        <w:rPr>
          <w:sz w:val="24"/>
          <w:szCs w:val="24"/>
        </w:rPr>
        <w:t xml:space="preserve">How should meetings be facilitated? </w:t>
      </w:r>
      <w:r w:rsidR="002C4F7E">
        <w:rPr>
          <w:sz w:val="24"/>
          <w:szCs w:val="24"/>
        </w:rPr>
        <w:t>(2)</w:t>
      </w:r>
    </w:p>
    <w:p w14:paraId="33D721C7" w14:textId="77777777" w:rsidR="00D425EC" w:rsidRDefault="00D425EC" w:rsidP="00D425EC">
      <w:pPr>
        <w:pStyle w:val="ListParagraph"/>
        <w:ind w:left="1080"/>
        <w:rPr>
          <w:sz w:val="24"/>
          <w:szCs w:val="24"/>
        </w:rPr>
      </w:pPr>
    </w:p>
    <w:p w14:paraId="33D721C8" w14:textId="77777777" w:rsidR="00D425EC" w:rsidRDefault="00D425EC" w:rsidP="00D425EC">
      <w:pPr>
        <w:pStyle w:val="ListParagraph"/>
        <w:ind w:left="1080"/>
        <w:rPr>
          <w:sz w:val="24"/>
          <w:szCs w:val="24"/>
        </w:rPr>
      </w:pPr>
    </w:p>
    <w:p w14:paraId="33D721C9" w14:textId="77777777" w:rsidR="00D425EC" w:rsidRDefault="00B34CA7" w:rsidP="00D425EC">
      <w:pPr>
        <w:pStyle w:val="ListParagraph"/>
        <w:numPr>
          <w:ilvl w:val="0"/>
          <w:numId w:val="4"/>
        </w:numPr>
        <w:rPr>
          <w:sz w:val="24"/>
          <w:szCs w:val="24"/>
        </w:rPr>
      </w:pPr>
      <w:r w:rsidRPr="00D425EC">
        <w:rPr>
          <w:sz w:val="24"/>
          <w:szCs w:val="24"/>
        </w:rPr>
        <w:t xml:space="preserve">Write an emergency procedure </w:t>
      </w:r>
      <w:r w:rsidR="00D425EC">
        <w:rPr>
          <w:sz w:val="24"/>
          <w:szCs w:val="24"/>
        </w:rPr>
        <w:t>for a chemical spill, then document</w:t>
      </w:r>
      <w:r w:rsidRPr="00D425EC">
        <w:rPr>
          <w:sz w:val="24"/>
          <w:szCs w:val="24"/>
        </w:rPr>
        <w:t xml:space="preserve"> how you would conduct training for the emergency procedure</w:t>
      </w:r>
      <w:r w:rsidR="00C03461" w:rsidRPr="00D425EC">
        <w:rPr>
          <w:sz w:val="24"/>
          <w:szCs w:val="24"/>
        </w:rPr>
        <w:t>?</w:t>
      </w:r>
      <w:r w:rsidR="002C4F7E">
        <w:rPr>
          <w:sz w:val="24"/>
          <w:szCs w:val="24"/>
        </w:rPr>
        <w:t>(3)</w:t>
      </w:r>
    </w:p>
    <w:p w14:paraId="33D721CA" w14:textId="77777777" w:rsidR="00D425EC" w:rsidRPr="00D425EC" w:rsidRDefault="00D425EC" w:rsidP="00D425EC">
      <w:pPr>
        <w:rPr>
          <w:sz w:val="24"/>
          <w:szCs w:val="24"/>
        </w:rPr>
      </w:pPr>
    </w:p>
    <w:p w14:paraId="33D721CB" w14:textId="77777777" w:rsidR="00D425EC" w:rsidRDefault="00C03461" w:rsidP="00A6280A">
      <w:pPr>
        <w:pStyle w:val="ListParagraph"/>
        <w:numPr>
          <w:ilvl w:val="0"/>
          <w:numId w:val="4"/>
        </w:numPr>
        <w:rPr>
          <w:sz w:val="24"/>
          <w:szCs w:val="24"/>
        </w:rPr>
      </w:pPr>
      <w:r w:rsidRPr="00D425EC">
        <w:rPr>
          <w:sz w:val="24"/>
          <w:szCs w:val="24"/>
        </w:rPr>
        <w:t xml:space="preserve">How can an organisation tell what there common injuries are? </w:t>
      </w:r>
      <w:r w:rsidR="002C4F7E">
        <w:rPr>
          <w:sz w:val="24"/>
          <w:szCs w:val="24"/>
        </w:rPr>
        <w:t>(1)</w:t>
      </w:r>
    </w:p>
    <w:p w14:paraId="33D721CC" w14:textId="77777777" w:rsidR="00D425EC" w:rsidRDefault="00D425EC" w:rsidP="00D425EC">
      <w:pPr>
        <w:rPr>
          <w:sz w:val="24"/>
          <w:szCs w:val="24"/>
        </w:rPr>
      </w:pPr>
    </w:p>
    <w:p w14:paraId="33D721CD" w14:textId="77777777" w:rsidR="00D425EC" w:rsidRDefault="00D425EC" w:rsidP="00BB30C2">
      <w:pPr>
        <w:pStyle w:val="ListParagraph"/>
        <w:numPr>
          <w:ilvl w:val="0"/>
          <w:numId w:val="4"/>
        </w:numPr>
        <w:rPr>
          <w:sz w:val="24"/>
          <w:szCs w:val="24"/>
        </w:rPr>
      </w:pPr>
      <w:r w:rsidRPr="00D425EC">
        <w:rPr>
          <w:sz w:val="24"/>
          <w:szCs w:val="24"/>
        </w:rPr>
        <w:t>What is the name of the OH&amp;S</w:t>
      </w:r>
      <w:r w:rsidR="00C03461" w:rsidRPr="00D425EC">
        <w:rPr>
          <w:sz w:val="24"/>
          <w:szCs w:val="24"/>
        </w:rPr>
        <w:t xml:space="preserve"> </w:t>
      </w:r>
      <w:r w:rsidRPr="00D425EC">
        <w:rPr>
          <w:sz w:val="24"/>
          <w:szCs w:val="24"/>
        </w:rPr>
        <w:t>legislation relates to Victorian workers</w:t>
      </w:r>
      <w:r w:rsidR="00C03461" w:rsidRPr="00D425EC">
        <w:rPr>
          <w:sz w:val="24"/>
          <w:szCs w:val="24"/>
        </w:rPr>
        <w:t>?</w:t>
      </w:r>
      <w:r>
        <w:rPr>
          <w:sz w:val="24"/>
          <w:szCs w:val="24"/>
        </w:rPr>
        <w:t xml:space="preserve"> List 2 other legislations t</w:t>
      </w:r>
      <w:r w:rsidR="002C4F7E">
        <w:rPr>
          <w:sz w:val="24"/>
          <w:szCs w:val="24"/>
        </w:rPr>
        <w:t>hat may affect industry workers? (3)</w:t>
      </w:r>
    </w:p>
    <w:p w14:paraId="33D721CE" w14:textId="77777777" w:rsidR="00D425EC" w:rsidRPr="00D425EC" w:rsidRDefault="00D425EC" w:rsidP="00D425EC">
      <w:pPr>
        <w:rPr>
          <w:sz w:val="24"/>
          <w:szCs w:val="24"/>
        </w:rPr>
      </w:pPr>
    </w:p>
    <w:p w14:paraId="33D721CF" w14:textId="77777777" w:rsidR="00ED0BDF" w:rsidRDefault="00C03461" w:rsidP="00D425EC">
      <w:pPr>
        <w:pStyle w:val="ListParagraph"/>
        <w:numPr>
          <w:ilvl w:val="0"/>
          <w:numId w:val="4"/>
        </w:numPr>
        <w:rPr>
          <w:sz w:val="24"/>
          <w:szCs w:val="24"/>
        </w:rPr>
      </w:pPr>
      <w:r w:rsidRPr="00D425EC">
        <w:rPr>
          <w:sz w:val="24"/>
          <w:szCs w:val="24"/>
        </w:rPr>
        <w:t xml:space="preserve">Should staff be able to access info about OH&amp;S policies, procedures and programs? How and why? </w:t>
      </w:r>
      <w:r w:rsidR="002C4F7E">
        <w:rPr>
          <w:sz w:val="24"/>
          <w:szCs w:val="24"/>
        </w:rPr>
        <w:t>(1)</w:t>
      </w:r>
    </w:p>
    <w:p w14:paraId="33D721D0" w14:textId="77777777" w:rsidR="00D425EC" w:rsidRDefault="00D425EC" w:rsidP="00D425EC">
      <w:pPr>
        <w:pStyle w:val="ListParagraph"/>
        <w:ind w:left="1080"/>
        <w:rPr>
          <w:sz w:val="24"/>
          <w:szCs w:val="24"/>
        </w:rPr>
      </w:pPr>
    </w:p>
    <w:p w14:paraId="33D721D1" w14:textId="77777777" w:rsidR="00D425EC" w:rsidRDefault="00D425EC" w:rsidP="00D425EC">
      <w:pPr>
        <w:pStyle w:val="ListParagraph"/>
        <w:ind w:left="1080"/>
        <w:rPr>
          <w:sz w:val="24"/>
          <w:szCs w:val="24"/>
        </w:rPr>
      </w:pPr>
    </w:p>
    <w:p w14:paraId="33D721D2" w14:textId="77777777" w:rsidR="00D425EC" w:rsidRDefault="00D425EC" w:rsidP="00D425EC">
      <w:pPr>
        <w:pStyle w:val="ListParagraph"/>
        <w:numPr>
          <w:ilvl w:val="0"/>
          <w:numId w:val="4"/>
        </w:numPr>
        <w:rPr>
          <w:sz w:val="24"/>
          <w:szCs w:val="24"/>
        </w:rPr>
      </w:pPr>
      <w:r>
        <w:rPr>
          <w:sz w:val="24"/>
          <w:szCs w:val="24"/>
        </w:rPr>
        <w:t>List three industry activities that require specialised permits, certificates or courses?</w:t>
      </w:r>
      <w:r w:rsidR="002C4F7E">
        <w:rPr>
          <w:sz w:val="24"/>
          <w:szCs w:val="24"/>
        </w:rPr>
        <w:t xml:space="preserve"> (3)</w:t>
      </w:r>
    </w:p>
    <w:p w14:paraId="33D721D3" w14:textId="77777777" w:rsidR="008E52AD" w:rsidRDefault="008E52AD" w:rsidP="008E52AD">
      <w:pPr>
        <w:rPr>
          <w:sz w:val="24"/>
          <w:szCs w:val="24"/>
        </w:rPr>
      </w:pPr>
    </w:p>
    <w:p w14:paraId="33D721D4" w14:textId="77777777" w:rsidR="00D425EC" w:rsidRDefault="00D425EC" w:rsidP="00D425EC">
      <w:pPr>
        <w:pStyle w:val="ListParagraph"/>
        <w:numPr>
          <w:ilvl w:val="0"/>
          <w:numId w:val="4"/>
        </w:numPr>
        <w:rPr>
          <w:sz w:val="24"/>
          <w:szCs w:val="24"/>
        </w:rPr>
      </w:pPr>
      <w:r>
        <w:rPr>
          <w:sz w:val="24"/>
          <w:szCs w:val="24"/>
        </w:rPr>
        <w:t>Describe the ideal sequence of events that should occur if a workplace injury happens?</w:t>
      </w:r>
      <w:r w:rsidR="002C4F7E">
        <w:rPr>
          <w:sz w:val="24"/>
          <w:szCs w:val="24"/>
        </w:rPr>
        <w:t xml:space="preserve"> (2)</w:t>
      </w:r>
    </w:p>
    <w:p w14:paraId="33D721D5" w14:textId="77777777" w:rsidR="008E52AD" w:rsidRDefault="008E52AD" w:rsidP="00D425EC">
      <w:pPr>
        <w:rPr>
          <w:sz w:val="24"/>
          <w:szCs w:val="24"/>
        </w:rPr>
      </w:pPr>
    </w:p>
    <w:p w14:paraId="33D721D6" w14:textId="77777777" w:rsidR="00D425EC" w:rsidRDefault="00D425EC" w:rsidP="00D425EC">
      <w:pPr>
        <w:pStyle w:val="ListParagraph"/>
        <w:numPr>
          <w:ilvl w:val="0"/>
          <w:numId w:val="4"/>
        </w:numPr>
        <w:rPr>
          <w:sz w:val="24"/>
          <w:szCs w:val="24"/>
        </w:rPr>
      </w:pPr>
      <w:r>
        <w:rPr>
          <w:sz w:val="24"/>
          <w:szCs w:val="24"/>
        </w:rPr>
        <w:t>Describe the process of hazard identification, assessment and management?</w:t>
      </w:r>
      <w:r w:rsidR="002C4F7E">
        <w:rPr>
          <w:sz w:val="24"/>
          <w:szCs w:val="24"/>
        </w:rPr>
        <w:t xml:space="preserve"> (3)</w:t>
      </w:r>
    </w:p>
    <w:p w14:paraId="33D721D7" w14:textId="77777777" w:rsidR="008E52AD" w:rsidRDefault="008E52AD" w:rsidP="008E52AD">
      <w:pPr>
        <w:rPr>
          <w:sz w:val="24"/>
          <w:szCs w:val="24"/>
        </w:rPr>
      </w:pPr>
    </w:p>
    <w:p w14:paraId="33D721D8" w14:textId="77777777" w:rsidR="00D425EC" w:rsidRDefault="00D425EC" w:rsidP="00D425EC">
      <w:pPr>
        <w:pStyle w:val="ListParagraph"/>
        <w:numPr>
          <w:ilvl w:val="0"/>
          <w:numId w:val="4"/>
        </w:numPr>
        <w:rPr>
          <w:sz w:val="24"/>
          <w:szCs w:val="24"/>
        </w:rPr>
      </w:pPr>
      <w:r>
        <w:rPr>
          <w:sz w:val="24"/>
          <w:szCs w:val="24"/>
        </w:rPr>
        <w:t xml:space="preserve">List some ways that you can ensure that individuals in your team understand and are operating to the safe working procedures detailed in an industry OH&amp;S manual? </w:t>
      </w:r>
      <w:r w:rsidR="002C4F7E">
        <w:rPr>
          <w:sz w:val="24"/>
          <w:szCs w:val="24"/>
        </w:rPr>
        <w:t>(2)</w:t>
      </w:r>
    </w:p>
    <w:p w14:paraId="33D721D9" w14:textId="77777777" w:rsidR="008E52AD" w:rsidRDefault="008E52AD" w:rsidP="008E52AD">
      <w:pPr>
        <w:rPr>
          <w:sz w:val="24"/>
          <w:szCs w:val="24"/>
        </w:rPr>
      </w:pPr>
    </w:p>
    <w:p w14:paraId="33D721DA" w14:textId="77777777" w:rsidR="00D425EC" w:rsidRDefault="008E52AD" w:rsidP="006D4812">
      <w:pPr>
        <w:pStyle w:val="ListParagraph"/>
        <w:numPr>
          <w:ilvl w:val="0"/>
          <w:numId w:val="4"/>
        </w:numPr>
        <w:rPr>
          <w:sz w:val="24"/>
          <w:szCs w:val="24"/>
        </w:rPr>
      </w:pPr>
      <w:r w:rsidRPr="007D2E6E">
        <w:rPr>
          <w:sz w:val="24"/>
          <w:szCs w:val="24"/>
        </w:rPr>
        <w:t>If workplace OS&amp;S practices and processes are inadequate what are some steps that could be taken to address this and improve the situation?</w:t>
      </w:r>
      <w:r w:rsidR="002C4F7E" w:rsidRPr="007D2E6E">
        <w:rPr>
          <w:sz w:val="24"/>
          <w:szCs w:val="24"/>
        </w:rPr>
        <w:t xml:space="preserve"> (2)</w:t>
      </w:r>
    </w:p>
    <w:sectPr w:rsidR="00D425EC" w:rsidSect="007D2E6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Meiryo">
    <w:panose1 w:val="020B0604030504040204"/>
    <w:charset w:val="80"/>
    <w:family w:val="auto"/>
    <w:pitch w:val="variable"/>
    <w:sig w:usb0="E00002FF" w:usb1="6AC7FFFF"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5909"/>
    <w:multiLevelType w:val="hybridMultilevel"/>
    <w:tmpl w:val="FAE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9199D"/>
    <w:multiLevelType w:val="hybridMultilevel"/>
    <w:tmpl w:val="08D656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A7920BA"/>
    <w:multiLevelType w:val="hybridMultilevel"/>
    <w:tmpl w:val="D9541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46C4C25"/>
    <w:multiLevelType w:val="hybridMultilevel"/>
    <w:tmpl w:val="F4C2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F75D99"/>
    <w:multiLevelType w:val="hybridMultilevel"/>
    <w:tmpl w:val="227E8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2E22977"/>
    <w:multiLevelType w:val="hybridMultilevel"/>
    <w:tmpl w:val="C598EDE8"/>
    <w:lvl w:ilvl="0" w:tplc="5E0416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76"/>
    <w:rsid w:val="00070F24"/>
    <w:rsid w:val="000925ED"/>
    <w:rsid w:val="000A1C61"/>
    <w:rsid w:val="00260403"/>
    <w:rsid w:val="00261D5A"/>
    <w:rsid w:val="00275104"/>
    <w:rsid w:val="00295874"/>
    <w:rsid w:val="002C4F7E"/>
    <w:rsid w:val="00340BC4"/>
    <w:rsid w:val="00455F45"/>
    <w:rsid w:val="00480516"/>
    <w:rsid w:val="0057093F"/>
    <w:rsid w:val="00646A2C"/>
    <w:rsid w:val="006C5594"/>
    <w:rsid w:val="007C7F1A"/>
    <w:rsid w:val="007D2E6E"/>
    <w:rsid w:val="008002D9"/>
    <w:rsid w:val="0081272E"/>
    <w:rsid w:val="00891876"/>
    <w:rsid w:val="008B2F1F"/>
    <w:rsid w:val="008E52AD"/>
    <w:rsid w:val="00913DAB"/>
    <w:rsid w:val="00AE34F4"/>
    <w:rsid w:val="00B34CA7"/>
    <w:rsid w:val="00B4554B"/>
    <w:rsid w:val="00B64F84"/>
    <w:rsid w:val="00BB7E36"/>
    <w:rsid w:val="00BF4775"/>
    <w:rsid w:val="00BF6A6E"/>
    <w:rsid w:val="00C03461"/>
    <w:rsid w:val="00D425EC"/>
    <w:rsid w:val="00D618B2"/>
    <w:rsid w:val="00DB468F"/>
    <w:rsid w:val="00E97E32"/>
    <w:rsid w:val="00ED0BDF"/>
    <w:rsid w:val="00ED18ED"/>
    <w:rsid w:val="00F81706"/>
    <w:rsid w:val="00FA6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2073"/>
  <w15:docId w15:val="{D05DF0FE-EDA4-4EDD-A5D3-1F49A0E4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876"/>
    <w:pPr>
      <w:spacing w:after="0" w:line="240" w:lineRule="auto"/>
    </w:pPr>
  </w:style>
  <w:style w:type="table" w:styleId="TableGrid">
    <w:name w:val="Table Grid"/>
    <w:basedOn w:val="TableNormal"/>
    <w:uiPriority w:val="39"/>
    <w:rsid w:val="0089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874"/>
    <w:pPr>
      <w:ind w:left="720"/>
      <w:contextualSpacing/>
    </w:pPr>
  </w:style>
  <w:style w:type="paragraph" w:styleId="List2">
    <w:name w:val="List 2"/>
    <w:basedOn w:val="BodyText"/>
    <w:rsid w:val="000925ED"/>
    <w:pPr>
      <w:keepNext/>
      <w:keepLines/>
      <w:tabs>
        <w:tab w:val="left" w:pos="680"/>
      </w:tabs>
      <w:spacing w:before="60" w:after="60" w:line="240" w:lineRule="auto"/>
      <w:ind w:left="680" w:hanging="340"/>
      <w:contextualSpacing/>
    </w:pPr>
    <w:rPr>
      <w:rFonts w:ascii="Times New Roman" w:eastAsia="Times New Roman" w:hAnsi="Times New Roman" w:cs="Times New Roman"/>
      <w:sz w:val="24"/>
      <w:lang w:val="en-US"/>
    </w:rPr>
  </w:style>
  <w:style w:type="paragraph" w:styleId="BodyText">
    <w:name w:val="Body Text"/>
    <w:basedOn w:val="Normal"/>
    <w:link w:val="BodyTextChar"/>
    <w:uiPriority w:val="99"/>
    <w:semiHidden/>
    <w:unhideWhenUsed/>
    <w:rsid w:val="000925ED"/>
    <w:pPr>
      <w:spacing w:after="120"/>
    </w:pPr>
  </w:style>
  <w:style w:type="character" w:customStyle="1" w:styleId="BodyTextChar">
    <w:name w:val="Body Text Char"/>
    <w:basedOn w:val="DefaultParagraphFont"/>
    <w:link w:val="BodyText"/>
    <w:uiPriority w:val="99"/>
    <w:semiHidden/>
    <w:rsid w:val="000925ED"/>
  </w:style>
  <w:style w:type="table" w:customStyle="1" w:styleId="TableGrid1">
    <w:name w:val="Table Grid1"/>
    <w:basedOn w:val="TableNormal"/>
    <w:next w:val="TableGrid"/>
    <w:uiPriority w:val="39"/>
    <w:rsid w:val="002C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2332</Words>
  <Characters>13297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Chisholm Institute</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Robertson</dc:creator>
  <cp:lastModifiedBy>Kylie Robertson</cp:lastModifiedBy>
  <cp:revision>9</cp:revision>
  <dcterms:created xsi:type="dcterms:W3CDTF">2015-06-27T23:50:00Z</dcterms:created>
  <dcterms:modified xsi:type="dcterms:W3CDTF">2015-09-22T02:16:00Z</dcterms:modified>
</cp:coreProperties>
</file>