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D9" w:rsidRDefault="00221FD9" w:rsidP="00221FD9">
      <w:pPr>
        <w:keepNext/>
        <w:keepLines/>
        <w:shd w:val="clear" w:color="auto" w:fill="FFFFFF" w:themeFill="background1"/>
        <w:spacing w:before="240" w:after="120"/>
        <w:jc w:val="center"/>
        <w:outlineLvl w:val="0"/>
        <w:rPr>
          <w:sz w:val="40"/>
          <w:szCs w:val="40"/>
        </w:rPr>
      </w:pPr>
    </w:p>
    <w:p w:rsidR="00221FD9" w:rsidRPr="00221FD9" w:rsidRDefault="00221FD9" w:rsidP="00221FD9">
      <w:pPr>
        <w:keepNext/>
        <w:keepLines/>
        <w:shd w:val="clear" w:color="auto" w:fill="FFFFFF" w:themeFill="background1"/>
        <w:spacing w:before="240" w:after="120"/>
        <w:jc w:val="center"/>
        <w:outlineLvl w:val="0"/>
        <w:rPr>
          <w:rFonts w:eastAsia="Times New Roman" w:cs="Times New Roman"/>
          <w:b/>
          <w:sz w:val="36"/>
          <w:szCs w:val="36"/>
        </w:rPr>
      </w:pPr>
      <w:r w:rsidRPr="00221FD9">
        <w:rPr>
          <w:rFonts w:ascii="Arial" w:eastAsia="Times New Roman" w:hAnsi="Arial" w:cs="Arial"/>
          <w:b/>
          <w:noProof/>
          <w:sz w:val="28"/>
          <w:szCs w:val="20"/>
          <w:lang w:eastAsia="en-AU"/>
        </w:rPr>
        <w:drawing>
          <wp:inline distT="0" distB="0" distL="0" distR="0" wp14:anchorId="43941319" wp14:editId="22AD8D7C">
            <wp:extent cx="4937777" cy="1148316"/>
            <wp:effectExtent l="0" t="0" r="0" b="0"/>
            <wp:docPr id="1" name="Picture 1" descr="C:\Users\LaphamD\AppData\Local\Microsoft\Windows\Temporary Internet Files\Content.Outlook\FIO3K9OY\Chshlm script fill 100%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hamD\AppData\Local\Microsoft\Windows\Temporary Internet Files\Content.Outlook\FIO3K9OY\Chshlm script fill 100% B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8976" cy="1164874"/>
                    </a:xfrm>
                    <a:prstGeom prst="rect">
                      <a:avLst/>
                    </a:prstGeom>
                    <a:noFill/>
                    <a:ln>
                      <a:noFill/>
                    </a:ln>
                  </pic:spPr>
                </pic:pic>
              </a:graphicData>
            </a:graphic>
          </wp:inline>
        </w:drawing>
      </w:r>
    </w:p>
    <w:p w:rsidR="00221FD9" w:rsidRPr="00221FD9" w:rsidRDefault="00221FD9" w:rsidP="00221FD9">
      <w:pPr>
        <w:keepNext/>
        <w:keepLines/>
        <w:shd w:val="clear" w:color="auto" w:fill="FFFFFF" w:themeFill="background1"/>
        <w:spacing w:before="240" w:after="120"/>
        <w:jc w:val="center"/>
        <w:outlineLvl w:val="0"/>
        <w:rPr>
          <w:rFonts w:eastAsia="Times New Roman" w:cs="Times New Roman"/>
          <w:b/>
          <w:sz w:val="36"/>
          <w:szCs w:val="36"/>
        </w:rPr>
      </w:pPr>
    </w:p>
    <w:p w:rsidR="00221FD9" w:rsidRPr="00221FD9" w:rsidRDefault="00365AD5" w:rsidP="00221FD9">
      <w:pPr>
        <w:keepNext/>
        <w:keepLines/>
        <w:shd w:val="clear" w:color="auto" w:fill="FFFFFF" w:themeFill="background1"/>
        <w:spacing w:before="240" w:after="120"/>
        <w:jc w:val="center"/>
        <w:outlineLvl w:val="0"/>
        <w:rPr>
          <w:sz w:val="44"/>
          <w:szCs w:val="44"/>
        </w:rPr>
      </w:pPr>
      <w:r w:rsidRPr="00365AD5">
        <w:rPr>
          <w:rFonts w:eastAsia="Times New Roman" w:cs="Times New Roman"/>
          <w:b/>
          <w:sz w:val="44"/>
          <w:szCs w:val="44"/>
        </w:rPr>
        <w:t>AHCILM302A Provide appropriate information on cultural knowledge</w:t>
      </w:r>
    </w:p>
    <w:p w:rsidR="00221FD9" w:rsidRPr="00221FD9" w:rsidRDefault="00221FD9" w:rsidP="00221FD9">
      <w:pPr>
        <w:keepNext/>
        <w:keepLines/>
        <w:shd w:val="clear" w:color="auto" w:fill="FFFFFF" w:themeFill="background1"/>
        <w:spacing w:before="240" w:after="120"/>
        <w:jc w:val="center"/>
        <w:outlineLvl w:val="0"/>
        <w:rPr>
          <w:rFonts w:eastAsia="Times New Roman" w:cs="Times New Roman"/>
          <w:b/>
          <w:sz w:val="40"/>
          <w:szCs w:val="40"/>
        </w:rPr>
      </w:pPr>
      <w:r w:rsidRPr="00221FD9">
        <w:rPr>
          <w:rFonts w:eastAsia="Times New Roman" w:cs="Times New Roman"/>
          <w:b/>
          <w:sz w:val="40"/>
          <w:szCs w:val="40"/>
        </w:rPr>
        <w:t>ASSESSMENT TASKS</w:t>
      </w:r>
    </w:p>
    <w:p w:rsidR="00221FD9" w:rsidRPr="00221FD9" w:rsidRDefault="00221FD9" w:rsidP="00221FD9">
      <w:pPr>
        <w:keepNext/>
        <w:keepLines/>
        <w:shd w:val="clear" w:color="auto" w:fill="FFFFFF" w:themeFill="background1"/>
        <w:spacing w:before="240" w:after="120"/>
        <w:jc w:val="center"/>
        <w:outlineLvl w:val="0"/>
        <w:rPr>
          <w:rFonts w:eastAsia="Times New Roman" w:cs="Times New Roman"/>
          <w:b/>
          <w:sz w:val="36"/>
          <w:szCs w:val="36"/>
        </w:rPr>
      </w:pPr>
    </w:p>
    <w:p w:rsidR="00221FD9" w:rsidRPr="00221FD9" w:rsidRDefault="00221FD9" w:rsidP="00221FD9">
      <w:pPr>
        <w:keepNext/>
        <w:keepLines/>
        <w:shd w:val="clear" w:color="auto" w:fill="FFFFFF" w:themeFill="background1"/>
        <w:spacing w:before="240" w:after="120"/>
        <w:outlineLvl w:val="0"/>
        <w:rPr>
          <w:rFonts w:eastAsia="Times New Roman" w:cs="Times New Roman"/>
          <w:i/>
          <w:sz w:val="32"/>
          <w:szCs w:val="32"/>
        </w:rPr>
      </w:pPr>
      <w:r w:rsidRPr="00221FD9">
        <w:rPr>
          <w:rFonts w:eastAsia="Times New Roman" w:cs="Times New Roman"/>
          <w:i/>
          <w:sz w:val="32"/>
          <w:szCs w:val="32"/>
        </w:rPr>
        <w:t>Student Instructions</w:t>
      </w:r>
    </w:p>
    <w:p w:rsidR="00221FD9" w:rsidRPr="00221FD9" w:rsidRDefault="00221FD9" w:rsidP="00221FD9">
      <w:pPr>
        <w:numPr>
          <w:ilvl w:val="0"/>
          <w:numId w:val="19"/>
        </w:numPr>
        <w:spacing w:before="120" w:after="0" w:line="276" w:lineRule="auto"/>
        <w:contextualSpacing/>
        <w:rPr>
          <w:rFonts w:ascii="Arial" w:eastAsia="Times New Roman" w:hAnsi="Arial" w:cs="Arial"/>
          <w:lang w:eastAsia="en-AU"/>
        </w:rPr>
      </w:pPr>
      <w:r w:rsidRPr="00221FD9">
        <w:rPr>
          <w:rFonts w:ascii="Arial" w:eastAsia="Times New Roman" w:hAnsi="Arial" w:cs="Arial"/>
          <w:lang w:eastAsia="en-AU"/>
        </w:rPr>
        <w:t>Complete all tasks and activities using available class time, class notes and other resources.</w:t>
      </w:r>
    </w:p>
    <w:p w:rsidR="00221FD9" w:rsidRPr="00221FD9" w:rsidRDefault="00221FD9" w:rsidP="00221FD9">
      <w:pPr>
        <w:spacing w:after="0"/>
        <w:rPr>
          <w:rFonts w:ascii="Arial" w:eastAsia="Times New Roman" w:hAnsi="Arial" w:cs="Arial"/>
          <w:lang w:eastAsia="en-AU"/>
        </w:rPr>
      </w:pPr>
    </w:p>
    <w:p w:rsidR="00221FD9" w:rsidRPr="00221FD9" w:rsidRDefault="00221FD9" w:rsidP="00221FD9">
      <w:pPr>
        <w:numPr>
          <w:ilvl w:val="0"/>
          <w:numId w:val="19"/>
        </w:numPr>
        <w:spacing w:before="120" w:after="0" w:line="276" w:lineRule="auto"/>
        <w:contextualSpacing/>
        <w:rPr>
          <w:rFonts w:ascii="Arial" w:eastAsia="Times New Roman" w:hAnsi="Arial" w:cs="Arial"/>
          <w:lang w:eastAsia="en-AU"/>
        </w:rPr>
      </w:pPr>
      <w:r w:rsidRPr="00221FD9">
        <w:rPr>
          <w:rFonts w:ascii="Arial" w:eastAsia="Times New Roman" w:hAnsi="Arial" w:cs="Arial"/>
          <w:lang w:eastAsia="en-AU"/>
        </w:rPr>
        <w:t xml:space="preserve">Work may be submitted in either hard or soft copy. </w:t>
      </w:r>
    </w:p>
    <w:p w:rsidR="00221FD9" w:rsidRPr="00221FD9" w:rsidRDefault="00221FD9" w:rsidP="00221FD9">
      <w:pPr>
        <w:spacing w:after="0"/>
        <w:ind w:left="720"/>
        <w:contextualSpacing/>
        <w:rPr>
          <w:rFonts w:ascii="Arial" w:eastAsia="Times New Roman" w:hAnsi="Arial" w:cs="Arial"/>
          <w:lang w:eastAsia="en-AU"/>
        </w:rPr>
      </w:pPr>
    </w:p>
    <w:p w:rsidR="00221FD9" w:rsidRPr="00221FD9" w:rsidRDefault="00221FD9" w:rsidP="00221FD9">
      <w:pPr>
        <w:numPr>
          <w:ilvl w:val="0"/>
          <w:numId w:val="19"/>
        </w:numPr>
        <w:spacing w:before="120" w:after="0" w:line="276" w:lineRule="auto"/>
        <w:contextualSpacing/>
        <w:rPr>
          <w:rFonts w:ascii="Arial" w:eastAsia="Times New Roman" w:hAnsi="Arial" w:cs="Arial"/>
          <w:lang w:eastAsia="en-AU"/>
        </w:rPr>
      </w:pPr>
      <w:r w:rsidRPr="00221FD9">
        <w:rPr>
          <w:rFonts w:ascii="Arial" w:eastAsia="Times New Roman" w:hAnsi="Arial" w:cs="Arial"/>
          <w:lang w:eastAsia="en-AU"/>
        </w:rPr>
        <w:t xml:space="preserve">Every assessment submitted requires a complete cover page noting the authenticity declaration, your student number and task name and number. Assessments may not be received without a complete cover page. If submitting via email you still require a cover page as first page of your assessment task. </w:t>
      </w:r>
    </w:p>
    <w:p w:rsidR="00221FD9" w:rsidRPr="00221FD9" w:rsidRDefault="00221FD9" w:rsidP="00221FD9">
      <w:pPr>
        <w:spacing w:after="0"/>
        <w:ind w:left="720"/>
        <w:contextualSpacing/>
        <w:rPr>
          <w:rFonts w:ascii="Arial" w:eastAsia="Times New Roman" w:hAnsi="Arial" w:cs="Arial"/>
          <w:lang w:eastAsia="en-AU"/>
        </w:rPr>
      </w:pPr>
    </w:p>
    <w:p w:rsidR="00221FD9" w:rsidRPr="00221FD9" w:rsidRDefault="00221FD9" w:rsidP="00221FD9">
      <w:pPr>
        <w:numPr>
          <w:ilvl w:val="0"/>
          <w:numId w:val="19"/>
        </w:numPr>
        <w:spacing w:before="120" w:after="0" w:line="276" w:lineRule="auto"/>
        <w:contextualSpacing/>
        <w:rPr>
          <w:rFonts w:ascii="Arial" w:eastAsia="Times New Roman" w:hAnsi="Arial" w:cs="Arial"/>
          <w:lang w:eastAsia="en-AU"/>
        </w:rPr>
      </w:pPr>
      <w:r w:rsidRPr="00221FD9">
        <w:rPr>
          <w:rFonts w:ascii="Arial" w:eastAsia="Times New Roman" w:hAnsi="Arial" w:cs="Arial"/>
          <w:lang w:eastAsia="en-AU"/>
        </w:rPr>
        <w:t xml:space="preserve">Work to the timelines set by your teacher.  Late submission may result in loss of marks. Teachers may not remind you of due dates, you are responsible for submitting on time. </w:t>
      </w:r>
    </w:p>
    <w:p w:rsidR="00221FD9" w:rsidRPr="00221FD9" w:rsidRDefault="00221FD9" w:rsidP="00221FD9">
      <w:pPr>
        <w:spacing w:after="0"/>
        <w:ind w:left="720"/>
        <w:contextualSpacing/>
        <w:rPr>
          <w:rFonts w:ascii="Arial" w:eastAsia="Times New Roman" w:hAnsi="Arial" w:cs="Arial"/>
          <w:lang w:eastAsia="en-AU"/>
        </w:rPr>
      </w:pPr>
    </w:p>
    <w:p w:rsidR="00221FD9" w:rsidRPr="00221FD9" w:rsidRDefault="00221FD9" w:rsidP="00221FD9">
      <w:pPr>
        <w:numPr>
          <w:ilvl w:val="0"/>
          <w:numId w:val="19"/>
        </w:numPr>
        <w:spacing w:before="120" w:after="0" w:line="276" w:lineRule="auto"/>
        <w:contextualSpacing/>
        <w:rPr>
          <w:rFonts w:ascii="Arial" w:eastAsia="Times New Roman" w:hAnsi="Arial" w:cs="Arial"/>
          <w:lang w:eastAsia="en-AU"/>
        </w:rPr>
      </w:pPr>
      <w:r w:rsidRPr="00221FD9">
        <w:rPr>
          <w:rFonts w:ascii="Arial" w:eastAsia="Times New Roman" w:hAnsi="Arial" w:cs="Arial"/>
          <w:lang w:eastAsia="en-AU"/>
        </w:rPr>
        <w:t>Each assignment needs to be passed and will contribute to the overall assessment grade for this unit.</w:t>
      </w:r>
    </w:p>
    <w:p w:rsidR="00221FD9" w:rsidRPr="00221FD9" w:rsidRDefault="00221FD9" w:rsidP="00221FD9">
      <w:pPr>
        <w:ind w:left="720"/>
        <w:contextualSpacing/>
        <w:rPr>
          <w:rFonts w:ascii="Arial" w:eastAsia="Times New Roman" w:hAnsi="Arial" w:cs="Arial"/>
          <w:lang w:eastAsia="en-AU"/>
        </w:rPr>
      </w:pPr>
    </w:p>
    <w:p w:rsidR="00221FD9" w:rsidRPr="00221FD9" w:rsidRDefault="00221FD9" w:rsidP="00221FD9">
      <w:pPr>
        <w:numPr>
          <w:ilvl w:val="0"/>
          <w:numId w:val="19"/>
        </w:numPr>
        <w:spacing w:before="120" w:after="0" w:line="276" w:lineRule="auto"/>
        <w:contextualSpacing/>
        <w:rPr>
          <w:rFonts w:ascii="Arial" w:eastAsia="Times New Roman" w:hAnsi="Arial" w:cs="Arial"/>
          <w:lang w:eastAsia="en-AU"/>
        </w:rPr>
      </w:pPr>
      <w:r w:rsidRPr="00221FD9">
        <w:rPr>
          <w:rFonts w:ascii="Arial" w:eastAsia="Times New Roman" w:hAnsi="Arial" w:cs="Arial"/>
          <w:lang w:eastAsia="en-AU"/>
        </w:rPr>
        <w:t xml:space="preserve">Practical or observation based assessment tasks require your presence and participation; you are responsible for tracking your tasks and ensuring they are achieved. </w:t>
      </w:r>
    </w:p>
    <w:p w:rsidR="00221FD9" w:rsidRPr="00221FD9" w:rsidRDefault="00221FD9" w:rsidP="00221FD9">
      <w:pPr>
        <w:ind w:left="720"/>
        <w:contextualSpacing/>
        <w:rPr>
          <w:rFonts w:ascii="Arial" w:eastAsia="Times New Roman" w:hAnsi="Arial" w:cs="Arial"/>
          <w:lang w:eastAsia="en-AU"/>
        </w:rPr>
      </w:pPr>
    </w:p>
    <w:p w:rsidR="00221FD9" w:rsidRPr="00221FD9" w:rsidRDefault="00221FD9" w:rsidP="00221FD9">
      <w:pPr>
        <w:ind w:left="720"/>
        <w:contextualSpacing/>
        <w:rPr>
          <w:rFonts w:ascii="Arial" w:eastAsia="Times New Roman" w:hAnsi="Arial" w:cs="Arial"/>
          <w:lang w:eastAsia="en-AU"/>
        </w:rPr>
      </w:pPr>
    </w:p>
    <w:p w:rsidR="00221FD9" w:rsidRPr="00221FD9" w:rsidRDefault="00221FD9" w:rsidP="00221FD9">
      <w:pPr>
        <w:ind w:left="720"/>
        <w:contextualSpacing/>
        <w:rPr>
          <w:rFonts w:ascii="Arial" w:eastAsia="Times New Roman" w:hAnsi="Arial" w:cs="Arial"/>
          <w:lang w:eastAsia="en-AU"/>
        </w:rPr>
      </w:pPr>
    </w:p>
    <w:p w:rsidR="00221FD9" w:rsidRPr="00221FD9" w:rsidRDefault="00221FD9" w:rsidP="00221FD9">
      <w:pPr>
        <w:ind w:left="720"/>
        <w:contextualSpacing/>
        <w:rPr>
          <w:rFonts w:ascii="Arial" w:eastAsia="Times New Roman" w:hAnsi="Arial" w:cs="Arial"/>
          <w:lang w:eastAsia="en-AU"/>
        </w:rPr>
      </w:pPr>
    </w:p>
    <w:p w:rsidR="00221FD9" w:rsidRPr="00221FD9" w:rsidRDefault="00221FD9" w:rsidP="00221FD9">
      <w:pPr>
        <w:ind w:left="720"/>
        <w:contextualSpacing/>
        <w:rPr>
          <w:rFonts w:ascii="Arial" w:eastAsia="Times New Roman" w:hAnsi="Arial" w:cs="Arial"/>
          <w:lang w:eastAsia="en-AU"/>
        </w:rPr>
      </w:pPr>
    </w:p>
    <w:p w:rsidR="00221FD9" w:rsidRPr="00221FD9" w:rsidRDefault="00221FD9" w:rsidP="00221FD9">
      <w:pPr>
        <w:ind w:left="720"/>
        <w:contextualSpacing/>
        <w:rPr>
          <w:rFonts w:ascii="Arial" w:eastAsia="Times New Roman" w:hAnsi="Arial" w:cs="Arial"/>
          <w:lang w:eastAsia="en-AU"/>
        </w:rPr>
      </w:pPr>
    </w:p>
    <w:p w:rsidR="00221FD9" w:rsidRPr="00221FD9" w:rsidRDefault="00221FD9" w:rsidP="00221FD9">
      <w:pPr>
        <w:ind w:left="720"/>
        <w:contextualSpacing/>
        <w:rPr>
          <w:rFonts w:ascii="Arial" w:eastAsia="Times New Roman" w:hAnsi="Arial" w:cs="Arial"/>
          <w:lang w:eastAsia="en-AU"/>
        </w:rPr>
      </w:pPr>
    </w:p>
    <w:p w:rsidR="00221FD9" w:rsidRPr="00221FD9" w:rsidRDefault="00221FD9" w:rsidP="00221FD9">
      <w:pPr>
        <w:ind w:left="720"/>
        <w:contextualSpacing/>
        <w:rPr>
          <w:rFonts w:ascii="Arial" w:eastAsia="Times New Roman" w:hAnsi="Arial" w:cs="Arial"/>
          <w:lang w:eastAsia="en-AU"/>
        </w:rPr>
      </w:pPr>
    </w:p>
    <w:tbl>
      <w:tblPr>
        <w:tblW w:w="88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6"/>
        <w:gridCol w:w="1885"/>
        <w:gridCol w:w="2193"/>
        <w:gridCol w:w="2193"/>
      </w:tblGrid>
      <w:tr w:rsidR="00221FD9" w:rsidRPr="00221FD9" w:rsidTr="000E7ED8">
        <w:trPr>
          <w:trHeight w:val="285"/>
        </w:trPr>
        <w:tc>
          <w:tcPr>
            <w:tcW w:w="8847" w:type="dxa"/>
            <w:gridSpan w:val="4"/>
            <w:tcBorders>
              <w:top w:val="single" w:sz="6" w:space="0" w:color="auto"/>
              <w:left w:val="single" w:sz="8" w:space="0" w:color="auto"/>
              <w:bottom w:val="single" w:sz="6" w:space="0" w:color="auto"/>
              <w:right w:val="single" w:sz="8" w:space="0" w:color="auto"/>
            </w:tcBorders>
            <w:shd w:val="clear" w:color="auto" w:fill="E0E0E0"/>
          </w:tcPr>
          <w:p w:rsidR="00221FD9" w:rsidRPr="007A48FC" w:rsidRDefault="00221FD9" w:rsidP="00221FD9">
            <w:pPr>
              <w:keepNext/>
              <w:keepLines/>
              <w:shd w:val="clear" w:color="auto" w:fill="D9D9D9" w:themeFill="background1" w:themeFillShade="D9"/>
              <w:spacing w:before="240" w:after="120"/>
              <w:jc w:val="center"/>
              <w:outlineLvl w:val="0"/>
              <w:rPr>
                <w:sz w:val="44"/>
                <w:szCs w:val="44"/>
              </w:rPr>
            </w:pPr>
            <w:bookmarkStart w:id="0" w:name="_Toc239224837"/>
            <w:bookmarkStart w:id="1" w:name="_Toc264962472"/>
            <w:r w:rsidRPr="00221FD9">
              <w:rPr>
                <w:rFonts w:ascii="Arial" w:eastAsia="Times New Roman" w:hAnsi="Arial" w:cs="Times New Roman"/>
                <w:b/>
                <w:sz w:val="28"/>
                <w:szCs w:val="24"/>
              </w:rPr>
              <w:br w:type="page"/>
            </w:r>
            <w:r w:rsidRPr="00221FD9">
              <w:rPr>
                <w:rFonts w:ascii="Arial" w:eastAsia="Times New Roman" w:hAnsi="Arial" w:cs="Times New Roman"/>
                <w:b/>
                <w:sz w:val="28"/>
                <w:szCs w:val="24"/>
              </w:rPr>
              <w:br w:type="page"/>
            </w:r>
            <w:r w:rsidR="00365AD5" w:rsidRPr="00365AD5">
              <w:rPr>
                <w:rFonts w:eastAsia="Times New Roman" w:cs="Times New Roman"/>
                <w:b/>
                <w:sz w:val="32"/>
                <w:szCs w:val="32"/>
              </w:rPr>
              <w:t>AHCILM302A Provide appropriate information on cultural knowledge</w:t>
            </w:r>
          </w:p>
          <w:p w:rsidR="00221FD9" w:rsidRPr="00221FD9" w:rsidRDefault="00221FD9" w:rsidP="00221FD9">
            <w:pPr>
              <w:shd w:val="clear" w:color="auto" w:fill="D9D9D9" w:themeFill="background1" w:themeFillShade="D9"/>
              <w:spacing w:before="120" w:after="120" w:line="276" w:lineRule="auto"/>
              <w:jc w:val="center"/>
              <w:rPr>
                <w:rFonts w:ascii="Arial" w:eastAsia="Times New Roman" w:hAnsi="Arial" w:cs="Arial"/>
                <w:b/>
                <w:szCs w:val="24"/>
              </w:rPr>
            </w:pPr>
            <w:r w:rsidRPr="00221FD9">
              <w:rPr>
                <w:rFonts w:ascii="Arial" w:eastAsia="Times New Roman" w:hAnsi="Arial" w:cs="Arial"/>
                <w:b/>
                <w:szCs w:val="24"/>
              </w:rPr>
              <w:t>ASSESSMENT TASKS</w:t>
            </w:r>
          </w:p>
        </w:tc>
      </w:tr>
      <w:tr w:rsidR="00221FD9" w:rsidRPr="00221FD9" w:rsidTr="000E7ED8">
        <w:trPr>
          <w:trHeight w:val="285"/>
        </w:trPr>
        <w:tc>
          <w:tcPr>
            <w:tcW w:w="2576" w:type="dxa"/>
            <w:tcBorders>
              <w:top w:val="single" w:sz="6" w:space="0" w:color="auto"/>
              <w:left w:val="single" w:sz="8" w:space="0" w:color="auto"/>
            </w:tcBorders>
          </w:tcPr>
          <w:p w:rsidR="00221FD9" w:rsidRPr="00221FD9" w:rsidRDefault="00221FD9" w:rsidP="00221FD9">
            <w:pPr>
              <w:spacing w:before="120" w:after="120" w:line="276" w:lineRule="auto"/>
              <w:rPr>
                <w:rFonts w:ascii="Arial" w:eastAsia="Times New Roman" w:hAnsi="Arial" w:cs="Arial"/>
                <w:b/>
                <w:sz w:val="20"/>
                <w:szCs w:val="24"/>
              </w:rPr>
            </w:pPr>
            <w:r w:rsidRPr="00221FD9">
              <w:rPr>
                <w:rFonts w:ascii="Arial" w:eastAsia="Times New Roman" w:hAnsi="Arial" w:cs="Arial"/>
                <w:b/>
                <w:sz w:val="20"/>
                <w:szCs w:val="24"/>
              </w:rPr>
              <w:t>Name</w:t>
            </w:r>
          </w:p>
        </w:tc>
        <w:tc>
          <w:tcPr>
            <w:tcW w:w="6271" w:type="dxa"/>
            <w:gridSpan w:val="3"/>
            <w:tcBorders>
              <w:top w:val="single" w:sz="6" w:space="0" w:color="auto"/>
              <w:right w:val="single" w:sz="8" w:space="0" w:color="auto"/>
            </w:tcBorders>
          </w:tcPr>
          <w:p w:rsidR="00221FD9" w:rsidRPr="00221FD9" w:rsidRDefault="00221FD9" w:rsidP="00221FD9">
            <w:pPr>
              <w:spacing w:before="100" w:after="100" w:line="276" w:lineRule="auto"/>
              <w:rPr>
                <w:rFonts w:ascii="Arial" w:eastAsia="Times New Roman" w:hAnsi="Arial" w:cs="Arial"/>
                <w:b/>
                <w:sz w:val="20"/>
                <w:szCs w:val="24"/>
              </w:rPr>
            </w:pPr>
          </w:p>
        </w:tc>
      </w:tr>
      <w:tr w:rsidR="00221FD9" w:rsidRPr="00221FD9" w:rsidTr="000E7ED8">
        <w:trPr>
          <w:trHeight w:val="279"/>
        </w:trPr>
        <w:tc>
          <w:tcPr>
            <w:tcW w:w="2576" w:type="dxa"/>
            <w:tcBorders>
              <w:left w:val="single" w:sz="8" w:space="0" w:color="auto"/>
            </w:tcBorders>
          </w:tcPr>
          <w:p w:rsidR="00221FD9" w:rsidRPr="00221FD9" w:rsidRDefault="00221FD9" w:rsidP="00221FD9">
            <w:pPr>
              <w:spacing w:before="100" w:after="100" w:line="276" w:lineRule="auto"/>
              <w:ind w:left="34"/>
              <w:rPr>
                <w:rFonts w:ascii="Arial" w:eastAsia="Times New Roman" w:hAnsi="Arial" w:cs="Arial"/>
                <w:b/>
                <w:sz w:val="20"/>
                <w:szCs w:val="24"/>
              </w:rPr>
            </w:pPr>
            <w:r w:rsidRPr="00221FD9">
              <w:rPr>
                <w:rFonts w:ascii="Arial" w:eastAsia="Times New Roman" w:hAnsi="Arial" w:cs="Arial"/>
                <w:b/>
                <w:sz w:val="20"/>
                <w:szCs w:val="24"/>
              </w:rPr>
              <w:t>Student ID No</w:t>
            </w:r>
          </w:p>
        </w:tc>
        <w:tc>
          <w:tcPr>
            <w:tcW w:w="6271" w:type="dxa"/>
            <w:gridSpan w:val="3"/>
            <w:tcBorders>
              <w:right w:val="single" w:sz="8" w:space="0" w:color="auto"/>
            </w:tcBorders>
          </w:tcPr>
          <w:p w:rsidR="00221FD9" w:rsidRPr="00221FD9" w:rsidRDefault="00221FD9" w:rsidP="00221FD9">
            <w:pPr>
              <w:spacing w:before="100" w:after="100" w:line="276" w:lineRule="auto"/>
              <w:rPr>
                <w:rFonts w:ascii="Arial" w:eastAsia="Times New Roman" w:hAnsi="Arial" w:cs="Arial"/>
                <w:b/>
                <w:sz w:val="20"/>
                <w:szCs w:val="24"/>
              </w:rPr>
            </w:pPr>
          </w:p>
        </w:tc>
      </w:tr>
      <w:tr w:rsidR="00221FD9" w:rsidRPr="00221FD9" w:rsidTr="000E7ED8">
        <w:trPr>
          <w:trHeight w:val="279"/>
        </w:trPr>
        <w:tc>
          <w:tcPr>
            <w:tcW w:w="2576" w:type="dxa"/>
            <w:tcBorders>
              <w:left w:val="single" w:sz="8" w:space="0" w:color="auto"/>
            </w:tcBorders>
          </w:tcPr>
          <w:p w:rsidR="00221FD9" w:rsidRPr="00221FD9" w:rsidRDefault="00221FD9" w:rsidP="00221FD9">
            <w:pPr>
              <w:spacing w:before="100" w:after="100" w:line="276" w:lineRule="auto"/>
              <w:ind w:left="34"/>
              <w:rPr>
                <w:rFonts w:ascii="Arial" w:eastAsia="Times New Roman" w:hAnsi="Arial" w:cs="Arial"/>
                <w:b/>
                <w:i/>
                <w:sz w:val="20"/>
                <w:szCs w:val="24"/>
              </w:rPr>
            </w:pPr>
            <w:r w:rsidRPr="00221FD9">
              <w:rPr>
                <w:rFonts w:ascii="Arial" w:eastAsia="Times New Roman" w:hAnsi="Arial" w:cs="Arial"/>
                <w:b/>
                <w:sz w:val="20"/>
                <w:szCs w:val="24"/>
              </w:rPr>
              <w:t>Class  Code</w:t>
            </w:r>
          </w:p>
        </w:tc>
        <w:tc>
          <w:tcPr>
            <w:tcW w:w="6271" w:type="dxa"/>
            <w:gridSpan w:val="3"/>
            <w:tcBorders>
              <w:right w:val="single" w:sz="8" w:space="0" w:color="auto"/>
            </w:tcBorders>
          </w:tcPr>
          <w:p w:rsidR="00221FD9" w:rsidRPr="00221FD9" w:rsidRDefault="00221FD9" w:rsidP="00221FD9">
            <w:pPr>
              <w:spacing w:before="100" w:after="100" w:line="276" w:lineRule="auto"/>
              <w:rPr>
                <w:rFonts w:ascii="Arial" w:eastAsia="Times New Roman" w:hAnsi="Arial" w:cs="Arial"/>
                <w:b/>
                <w:sz w:val="20"/>
                <w:szCs w:val="24"/>
              </w:rPr>
            </w:pPr>
          </w:p>
        </w:tc>
      </w:tr>
      <w:tr w:rsidR="00221FD9" w:rsidRPr="00221FD9" w:rsidTr="000E7ED8">
        <w:trPr>
          <w:trHeight w:val="279"/>
        </w:trPr>
        <w:tc>
          <w:tcPr>
            <w:tcW w:w="2576" w:type="dxa"/>
            <w:tcBorders>
              <w:left w:val="single" w:sz="8" w:space="0" w:color="auto"/>
            </w:tcBorders>
          </w:tcPr>
          <w:p w:rsidR="00221FD9" w:rsidRPr="00221FD9" w:rsidRDefault="00221FD9" w:rsidP="00221FD9">
            <w:pPr>
              <w:spacing w:before="100" w:after="100" w:line="276" w:lineRule="auto"/>
              <w:ind w:left="34"/>
              <w:rPr>
                <w:rFonts w:ascii="Arial" w:eastAsia="Times New Roman" w:hAnsi="Arial" w:cs="Arial"/>
                <w:b/>
                <w:sz w:val="20"/>
                <w:szCs w:val="24"/>
              </w:rPr>
            </w:pPr>
            <w:r w:rsidRPr="00221FD9">
              <w:rPr>
                <w:rFonts w:ascii="Arial" w:eastAsia="Times New Roman" w:hAnsi="Arial" w:cs="Arial"/>
                <w:b/>
                <w:sz w:val="20"/>
                <w:szCs w:val="24"/>
              </w:rPr>
              <w:t>Telephone No</w:t>
            </w:r>
          </w:p>
        </w:tc>
        <w:tc>
          <w:tcPr>
            <w:tcW w:w="6271" w:type="dxa"/>
            <w:gridSpan w:val="3"/>
            <w:tcBorders>
              <w:right w:val="single" w:sz="8" w:space="0" w:color="auto"/>
            </w:tcBorders>
          </w:tcPr>
          <w:p w:rsidR="00221FD9" w:rsidRPr="00221FD9" w:rsidRDefault="00221FD9" w:rsidP="00221FD9">
            <w:pPr>
              <w:spacing w:before="100" w:after="100" w:line="276" w:lineRule="auto"/>
              <w:rPr>
                <w:rFonts w:ascii="Arial" w:eastAsia="Times New Roman" w:hAnsi="Arial" w:cs="Arial"/>
                <w:b/>
                <w:sz w:val="20"/>
                <w:szCs w:val="24"/>
              </w:rPr>
            </w:pPr>
          </w:p>
        </w:tc>
      </w:tr>
      <w:tr w:rsidR="00221FD9" w:rsidRPr="00221FD9" w:rsidTr="000E7ED8">
        <w:trPr>
          <w:trHeight w:val="279"/>
        </w:trPr>
        <w:tc>
          <w:tcPr>
            <w:tcW w:w="2576" w:type="dxa"/>
            <w:tcBorders>
              <w:left w:val="single" w:sz="8" w:space="0" w:color="auto"/>
            </w:tcBorders>
          </w:tcPr>
          <w:p w:rsidR="00221FD9" w:rsidRPr="00221FD9" w:rsidRDefault="00221FD9" w:rsidP="00221FD9">
            <w:pPr>
              <w:spacing w:before="100" w:after="100" w:line="276" w:lineRule="auto"/>
              <w:ind w:left="34"/>
              <w:rPr>
                <w:rFonts w:ascii="Arial" w:eastAsia="Times New Roman" w:hAnsi="Arial" w:cs="Arial"/>
                <w:b/>
                <w:sz w:val="20"/>
                <w:szCs w:val="24"/>
              </w:rPr>
            </w:pPr>
            <w:r w:rsidRPr="00221FD9">
              <w:rPr>
                <w:rFonts w:ascii="Arial" w:eastAsia="Times New Roman" w:hAnsi="Arial" w:cs="Arial"/>
                <w:b/>
                <w:sz w:val="20"/>
                <w:szCs w:val="24"/>
              </w:rPr>
              <w:t xml:space="preserve">Assessment Task </w:t>
            </w:r>
            <w:r w:rsidRPr="00221FD9">
              <w:rPr>
                <w:rFonts w:ascii="Arial" w:eastAsia="Times New Roman" w:hAnsi="Arial" w:cs="Arial"/>
                <w:sz w:val="20"/>
                <w:szCs w:val="24"/>
              </w:rPr>
              <w:t>(Name &amp; No. as per handout)</w:t>
            </w:r>
          </w:p>
        </w:tc>
        <w:tc>
          <w:tcPr>
            <w:tcW w:w="6271" w:type="dxa"/>
            <w:gridSpan w:val="3"/>
            <w:tcBorders>
              <w:right w:val="single" w:sz="8" w:space="0" w:color="auto"/>
            </w:tcBorders>
          </w:tcPr>
          <w:p w:rsidR="00221FD9" w:rsidRPr="00221FD9" w:rsidRDefault="00221FD9" w:rsidP="00221FD9">
            <w:pPr>
              <w:spacing w:before="100" w:after="100" w:line="276" w:lineRule="auto"/>
              <w:rPr>
                <w:rFonts w:ascii="Arial" w:eastAsia="Times New Roman" w:hAnsi="Arial" w:cs="Arial"/>
                <w:b/>
                <w:sz w:val="20"/>
                <w:szCs w:val="24"/>
              </w:rPr>
            </w:pPr>
          </w:p>
        </w:tc>
      </w:tr>
      <w:tr w:rsidR="00221FD9" w:rsidRPr="00221FD9" w:rsidTr="000E7ED8">
        <w:trPr>
          <w:trHeight w:val="279"/>
        </w:trPr>
        <w:tc>
          <w:tcPr>
            <w:tcW w:w="2576" w:type="dxa"/>
            <w:tcBorders>
              <w:left w:val="single" w:sz="8" w:space="0" w:color="auto"/>
            </w:tcBorders>
          </w:tcPr>
          <w:p w:rsidR="00221FD9" w:rsidRPr="00221FD9" w:rsidRDefault="00221FD9" w:rsidP="00221FD9">
            <w:pPr>
              <w:spacing w:before="100" w:after="100" w:line="276" w:lineRule="auto"/>
              <w:ind w:left="34"/>
              <w:rPr>
                <w:rFonts w:ascii="Arial" w:eastAsia="Times New Roman" w:hAnsi="Arial" w:cs="Arial"/>
                <w:b/>
                <w:sz w:val="20"/>
                <w:szCs w:val="24"/>
              </w:rPr>
            </w:pPr>
            <w:r w:rsidRPr="00221FD9">
              <w:rPr>
                <w:rFonts w:ascii="Arial" w:eastAsia="Times New Roman" w:hAnsi="Arial" w:cs="Arial"/>
                <w:b/>
                <w:sz w:val="20"/>
                <w:szCs w:val="24"/>
              </w:rPr>
              <w:t>Facilitator Name</w:t>
            </w:r>
          </w:p>
        </w:tc>
        <w:tc>
          <w:tcPr>
            <w:tcW w:w="6271" w:type="dxa"/>
            <w:gridSpan w:val="3"/>
            <w:tcBorders>
              <w:right w:val="single" w:sz="8" w:space="0" w:color="auto"/>
            </w:tcBorders>
          </w:tcPr>
          <w:p w:rsidR="00221FD9" w:rsidRPr="00221FD9" w:rsidRDefault="00221FD9" w:rsidP="00221FD9">
            <w:pPr>
              <w:spacing w:before="100" w:after="100" w:line="276" w:lineRule="auto"/>
              <w:rPr>
                <w:rFonts w:ascii="Arial" w:eastAsia="Times New Roman" w:hAnsi="Arial" w:cs="Arial"/>
                <w:b/>
                <w:sz w:val="20"/>
                <w:szCs w:val="24"/>
              </w:rPr>
            </w:pPr>
          </w:p>
        </w:tc>
      </w:tr>
      <w:tr w:rsidR="00221FD9" w:rsidRPr="00221FD9" w:rsidTr="000E7ED8">
        <w:trPr>
          <w:trHeight w:val="279"/>
        </w:trPr>
        <w:tc>
          <w:tcPr>
            <w:tcW w:w="2576" w:type="dxa"/>
            <w:tcBorders>
              <w:left w:val="single" w:sz="8" w:space="0" w:color="auto"/>
              <w:bottom w:val="double" w:sz="4" w:space="0" w:color="auto"/>
            </w:tcBorders>
          </w:tcPr>
          <w:p w:rsidR="00221FD9" w:rsidRPr="00221FD9" w:rsidRDefault="00221FD9" w:rsidP="00221FD9">
            <w:pPr>
              <w:spacing w:before="100" w:after="100" w:line="276" w:lineRule="auto"/>
              <w:ind w:left="34"/>
              <w:rPr>
                <w:rFonts w:ascii="Arial" w:eastAsia="Times New Roman" w:hAnsi="Arial" w:cs="Arial"/>
                <w:b/>
                <w:sz w:val="20"/>
                <w:szCs w:val="24"/>
              </w:rPr>
            </w:pPr>
            <w:r w:rsidRPr="00221FD9">
              <w:rPr>
                <w:rFonts w:ascii="Arial" w:eastAsia="Times New Roman" w:hAnsi="Arial" w:cs="Arial"/>
                <w:b/>
                <w:sz w:val="20"/>
                <w:szCs w:val="24"/>
              </w:rPr>
              <w:t>Due Date</w:t>
            </w:r>
          </w:p>
        </w:tc>
        <w:tc>
          <w:tcPr>
            <w:tcW w:w="1885" w:type="dxa"/>
            <w:tcBorders>
              <w:bottom w:val="double" w:sz="4" w:space="0" w:color="auto"/>
              <w:right w:val="single" w:sz="8" w:space="0" w:color="auto"/>
            </w:tcBorders>
          </w:tcPr>
          <w:p w:rsidR="00221FD9" w:rsidRPr="00221FD9" w:rsidRDefault="00221FD9" w:rsidP="00221FD9">
            <w:pPr>
              <w:spacing w:before="100" w:after="100" w:line="276" w:lineRule="auto"/>
              <w:rPr>
                <w:rFonts w:ascii="Arial" w:eastAsia="Times New Roman" w:hAnsi="Arial" w:cs="Arial"/>
                <w:b/>
                <w:sz w:val="20"/>
                <w:szCs w:val="24"/>
              </w:rPr>
            </w:pPr>
          </w:p>
        </w:tc>
        <w:tc>
          <w:tcPr>
            <w:tcW w:w="2193" w:type="dxa"/>
            <w:tcBorders>
              <w:bottom w:val="double" w:sz="4" w:space="0" w:color="auto"/>
              <w:right w:val="single" w:sz="8" w:space="0" w:color="auto"/>
            </w:tcBorders>
          </w:tcPr>
          <w:p w:rsidR="00221FD9" w:rsidRPr="00221FD9" w:rsidRDefault="00221FD9" w:rsidP="00221FD9">
            <w:pPr>
              <w:spacing w:before="100" w:after="100" w:line="276" w:lineRule="auto"/>
              <w:rPr>
                <w:rFonts w:ascii="Arial" w:eastAsia="Times New Roman" w:hAnsi="Arial" w:cs="Arial"/>
                <w:b/>
                <w:sz w:val="20"/>
                <w:szCs w:val="24"/>
              </w:rPr>
            </w:pPr>
            <w:r w:rsidRPr="00221FD9">
              <w:rPr>
                <w:rFonts w:ascii="Arial" w:eastAsia="Times New Roman" w:hAnsi="Arial" w:cs="Arial"/>
                <w:b/>
                <w:sz w:val="20"/>
                <w:szCs w:val="24"/>
              </w:rPr>
              <w:t>Submitted Date</w:t>
            </w:r>
          </w:p>
        </w:tc>
        <w:tc>
          <w:tcPr>
            <w:tcW w:w="2193" w:type="dxa"/>
            <w:tcBorders>
              <w:bottom w:val="double" w:sz="4" w:space="0" w:color="auto"/>
              <w:right w:val="single" w:sz="8" w:space="0" w:color="auto"/>
            </w:tcBorders>
          </w:tcPr>
          <w:p w:rsidR="00221FD9" w:rsidRPr="00221FD9" w:rsidRDefault="00221FD9" w:rsidP="00221FD9">
            <w:pPr>
              <w:spacing w:before="100" w:after="100" w:line="276" w:lineRule="auto"/>
              <w:rPr>
                <w:rFonts w:ascii="Arial" w:eastAsia="Times New Roman" w:hAnsi="Arial" w:cs="Arial"/>
                <w:b/>
                <w:sz w:val="20"/>
                <w:szCs w:val="24"/>
              </w:rPr>
            </w:pPr>
          </w:p>
        </w:tc>
      </w:tr>
    </w:tbl>
    <w:p w:rsidR="00221FD9" w:rsidRPr="00221FD9" w:rsidRDefault="00221FD9" w:rsidP="00221FD9">
      <w:pPr>
        <w:spacing w:before="120" w:after="120" w:line="276" w:lineRule="auto"/>
        <w:rPr>
          <w:rFonts w:ascii="Arial" w:eastAsia="Times New Roman" w:hAnsi="Arial" w:cs="Arial"/>
          <w:b/>
          <w:bCs/>
          <w:i/>
          <w:iCs/>
          <w:sz w:val="20"/>
          <w:szCs w:val="24"/>
        </w:rPr>
      </w:pPr>
      <w:r w:rsidRPr="00221FD9">
        <w:rPr>
          <w:rFonts w:ascii="Arial" w:eastAsia="Times New Roman" w:hAnsi="Arial" w:cs="Arial"/>
          <w:b/>
          <w:bCs/>
          <w:i/>
          <w:iCs/>
          <w:sz w:val="20"/>
          <w:szCs w:val="24"/>
        </w:rPr>
        <w:t>In submitting this assignment for assessment, the student acknowledges that:</w:t>
      </w:r>
    </w:p>
    <w:p w:rsidR="00221FD9" w:rsidRPr="00221FD9" w:rsidRDefault="00221FD9" w:rsidP="00221FD9">
      <w:pPr>
        <w:numPr>
          <w:ilvl w:val="0"/>
          <w:numId w:val="18"/>
        </w:numPr>
        <w:spacing w:before="120" w:after="120" w:line="276" w:lineRule="auto"/>
        <w:rPr>
          <w:rFonts w:ascii="Arial" w:eastAsia="Times New Roman" w:hAnsi="Arial" w:cs="Arial"/>
          <w:b/>
          <w:bCs/>
          <w:i/>
          <w:iCs/>
          <w:sz w:val="20"/>
          <w:szCs w:val="24"/>
        </w:rPr>
      </w:pPr>
      <w:r w:rsidRPr="00221FD9">
        <w:rPr>
          <w:rFonts w:ascii="Arial" w:eastAsia="Times New Roman" w:hAnsi="Arial" w:cs="Arial"/>
          <w:b/>
          <w:bCs/>
          <w:i/>
          <w:iCs/>
          <w:sz w:val="20"/>
          <w:szCs w:val="24"/>
        </w:rPr>
        <w:t>References are included, where applicable</w:t>
      </w:r>
    </w:p>
    <w:p w:rsidR="00221FD9" w:rsidRPr="00221FD9" w:rsidRDefault="00221FD9" w:rsidP="00221FD9">
      <w:pPr>
        <w:numPr>
          <w:ilvl w:val="0"/>
          <w:numId w:val="18"/>
        </w:numPr>
        <w:spacing w:before="120" w:after="120" w:line="276" w:lineRule="auto"/>
        <w:rPr>
          <w:rFonts w:ascii="Arial" w:eastAsia="Times New Roman" w:hAnsi="Arial" w:cs="Arial"/>
          <w:b/>
          <w:bCs/>
          <w:i/>
          <w:iCs/>
          <w:sz w:val="20"/>
          <w:szCs w:val="24"/>
        </w:rPr>
      </w:pPr>
      <w:r w:rsidRPr="00221FD9">
        <w:rPr>
          <w:rFonts w:ascii="Arial" w:eastAsia="Times New Roman" w:hAnsi="Arial" w:cs="Arial"/>
          <w:b/>
          <w:bCs/>
          <w:i/>
          <w:iCs/>
          <w:sz w:val="20"/>
          <w:szCs w:val="24"/>
        </w:rPr>
        <w:t>A backup copy of the assignment has been retained by the student</w:t>
      </w:r>
    </w:p>
    <w:p w:rsidR="00221FD9" w:rsidRPr="00221FD9" w:rsidRDefault="00221FD9" w:rsidP="00221FD9">
      <w:pPr>
        <w:numPr>
          <w:ilvl w:val="0"/>
          <w:numId w:val="18"/>
        </w:numPr>
        <w:spacing w:before="120" w:after="120" w:line="276" w:lineRule="auto"/>
        <w:rPr>
          <w:rFonts w:ascii="Arial" w:eastAsia="Times New Roman" w:hAnsi="Arial" w:cs="Arial"/>
          <w:b/>
          <w:bCs/>
          <w:i/>
          <w:iCs/>
          <w:sz w:val="20"/>
          <w:szCs w:val="24"/>
        </w:rPr>
      </w:pPr>
      <w:r w:rsidRPr="00221FD9">
        <w:rPr>
          <w:rFonts w:ascii="Arial" w:eastAsia="Times New Roman" w:hAnsi="Arial" w:cs="Arial"/>
          <w:b/>
          <w:bCs/>
          <w:i/>
          <w:iCs/>
          <w:sz w:val="20"/>
          <w:szCs w:val="24"/>
        </w:rPr>
        <w:t xml:space="preserve">The Chisholm Institute policy on plagiarism has not been breached </w:t>
      </w:r>
      <w:r w:rsidRPr="00221FD9">
        <w:rPr>
          <w:rFonts w:ascii="Arial" w:eastAsia="Times New Roman" w:hAnsi="Arial" w:cs="Arial"/>
          <w:b/>
          <w:bCs/>
          <w:i/>
          <w:iCs/>
          <w:sz w:val="20"/>
          <w:szCs w:val="24"/>
        </w:rPr>
        <w:br/>
        <w:t>(that is, the contents of the assignment are all the work of the student, including in-class small group work and work in the student’s practice environment).</w:t>
      </w:r>
      <w:bookmarkEnd w:id="0"/>
      <w:bookmarkEnd w:id="1"/>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221FD9" w:rsidRPr="00221FD9" w:rsidTr="000E7ED8">
        <w:trPr>
          <w:trHeight w:val="2477"/>
        </w:trPr>
        <w:tc>
          <w:tcPr>
            <w:tcW w:w="8897" w:type="dxa"/>
            <w:tcBorders>
              <w:top w:val="single" w:sz="4" w:space="0" w:color="auto"/>
              <w:left w:val="single" w:sz="4" w:space="0" w:color="auto"/>
              <w:bottom w:val="single" w:sz="4" w:space="0" w:color="auto"/>
              <w:right w:val="single" w:sz="4" w:space="0" w:color="auto"/>
            </w:tcBorders>
            <w:hideMark/>
          </w:tcPr>
          <w:p w:rsidR="00221FD9" w:rsidRPr="00221FD9" w:rsidRDefault="00221FD9" w:rsidP="00221FD9">
            <w:pPr>
              <w:tabs>
                <w:tab w:val="right" w:leader="dot" w:pos="9000"/>
              </w:tabs>
              <w:spacing w:before="120" w:after="120" w:line="276" w:lineRule="auto"/>
              <w:ind w:right="2871"/>
              <w:rPr>
                <w:rFonts w:ascii="Arial" w:eastAsia="Times New Roman" w:hAnsi="Arial" w:cs="Arial"/>
                <w:b/>
                <w:i/>
                <w:szCs w:val="24"/>
              </w:rPr>
            </w:pPr>
            <w:r w:rsidRPr="00221FD9">
              <w:rPr>
                <w:rFonts w:ascii="Arial" w:eastAsia="Times New Roman" w:hAnsi="Arial" w:cs="Arial"/>
                <w:b/>
                <w:i/>
                <w:szCs w:val="24"/>
              </w:rPr>
              <w:t xml:space="preserve">Department Use Only:  </w:t>
            </w:r>
          </w:p>
          <w:p w:rsidR="00221FD9" w:rsidRPr="00221FD9" w:rsidRDefault="00221FD9" w:rsidP="00221FD9">
            <w:pPr>
              <w:tabs>
                <w:tab w:val="right" w:leader="dot" w:pos="9000"/>
              </w:tabs>
              <w:spacing w:before="120" w:after="120" w:line="276" w:lineRule="auto"/>
              <w:ind w:right="2871"/>
              <w:rPr>
                <w:rFonts w:ascii="Arial" w:eastAsia="Times New Roman" w:hAnsi="Arial" w:cs="Arial"/>
                <w:b/>
                <w:i/>
                <w:szCs w:val="24"/>
              </w:rPr>
            </w:pPr>
            <w:r w:rsidRPr="00221FD9">
              <w:rPr>
                <w:rFonts w:ascii="Arial" w:eastAsia="Times New Roman" w:hAnsi="Arial" w:cs="Arial"/>
                <w:b/>
                <w:i/>
                <w:szCs w:val="24"/>
              </w:rPr>
              <w:t xml:space="preserve">               </w:t>
            </w:r>
            <w:r w:rsidRPr="00221FD9">
              <w:rPr>
                <w:rFonts w:ascii="Arial" w:eastAsia="Times New Roman" w:hAnsi="Arial" w:cs="Arial"/>
                <w:b/>
                <w:i/>
                <w:sz w:val="32"/>
                <w:szCs w:val="32"/>
              </w:rPr>
              <w:t>ASSESSMENT TASK DECISION</w:t>
            </w:r>
          </w:p>
          <w:p w:rsidR="00221FD9" w:rsidRPr="00221FD9" w:rsidRDefault="00221FD9" w:rsidP="00221FD9">
            <w:pPr>
              <w:tabs>
                <w:tab w:val="right" w:leader="dot" w:pos="9000"/>
              </w:tabs>
              <w:spacing w:before="120" w:after="120" w:line="276" w:lineRule="auto"/>
              <w:rPr>
                <w:rFonts w:ascii="Arial" w:eastAsia="Times New Roman" w:hAnsi="Arial" w:cs="Arial"/>
                <w:b/>
                <w:i/>
                <w:szCs w:val="24"/>
              </w:rPr>
            </w:pPr>
            <w:r w:rsidRPr="00221FD9">
              <w:rPr>
                <w:rFonts w:ascii="Arial" w:eastAsia="Times New Roman" w:hAnsi="Arial" w:cs="Arial"/>
                <w:b/>
                <w:i/>
                <w:szCs w:val="24"/>
              </w:rPr>
              <w:t>Comments:</w:t>
            </w:r>
          </w:p>
          <w:p w:rsidR="00221FD9" w:rsidRPr="00221FD9" w:rsidRDefault="00221FD9" w:rsidP="00221FD9">
            <w:pPr>
              <w:tabs>
                <w:tab w:val="right" w:leader="dot" w:pos="9000"/>
              </w:tabs>
              <w:spacing w:before="120" w:after="120" w:line="276" w:lineRule="auto"/>
              <w:rPr>
                <w:rFonts w:ascii="Arial" w:eastAsia="Times New Roman" w:hAnsi="Arial" w:cs="Arial"/>
                <w:szCs w:val="24"/>
              </w:rPr>
            </w:pPr>
          </w:p>
        </w:tc>
      </w:tr>
      <w:tr w:rsidR="00221FD9" w:rsidRPr="00221FD9" w:rsidTr="000E7ED8">
        <w:tc>
          <w:tcPr>
            <w:tcW w:w="8897" w:type="dxa"/>
            <w:tcBorders>
              <w:top w:val="single" w:sz="4" w:space="0" w:color="auto"/>
              <w:left w:val="single" w:sz="4" w:space="0" w:color="auto"/>
              <w:bottom w:val="single" w:sz="4" w:space="0" w:color="auto"/>
              <w:right w:val="single" w:sz="4" w:space="0" w:color="auto"/>
            </w:tcBorders>
            <w:hideMark/>
          </w:tcPr>
          <w:p w:rsidR="00221FD9" w:rsidRPr="00221FD9" w:rsidRDefault="00221FD9" w:rsidP="00221FD9">
            <w:pPr>
              <w:tabs>
                <w:tab w:val="right" w:leader="dot" w:pos="9000"/>
              </w:tabs>
              <w:spacing w:before="120" w:after="120" w:line="276" w:lineRule="auto"/>
              <w:rPr>
                <w:rFonts w:ascii="Arial" w:eastAsia="Times New Roman" w:hAnsi="Arial" w:cs="Arial"/>
                <w:szCs w:val="24"/>
              </w:rPr>
            </w:pPr>
            <w:r w:rsidRPr="00221FD9">
              <w:rPr>
                <w:rFonts w:ascii="Arial" w:eastAsia="Times New Roman" w:hAnsi="Arial" w:cs="Arial"/>
                <w:b/>
                <w:i/>
                <w:szCs w:val="24"/>
              </w:rPr>
              <w:t>Task Outcome:</w:t>
            </w:r>
            <w:r w:rsidRPr="00221FD9">
              <w:rPr>
                <w:rFonts w:ascii="Arial" w:eastAsia="Times New Roman" w:hAnsi="Arial" w:cs="Arial"/>
                <w:szCs w:val="24"/>
              </w:rPr>
              <w:t xml:space="preserve">  </w:t>
            </w:r>
            <w:r w:rsidRPr="00221FD9">
              <w:rPr>
                <w:rFonts w:ascii="Arial" w:eastAsia="Times New Roman" w:hAnsi="Arial" w:cs="Arial"/>
                <w:sz w:val="32"/>
                <w:szCs w:val="32"/>
              </w:rPr>
              <w:t xml:space="preserve"> </w:t>
            </w:r>
            <w:r w:rsidRPr="00221FD9">
              <w:rPr>
                <w:rFonts w:ascii="Arial" w:eastAsia="Times New Roman" w:hAnsi="Arial" w:cs="Arial"/>
                <w:b/>
                <w:sz w:val="44"/>
                <w:szCs w:val="44"/>
              </w:rPr>
              <w:sym w:font="Wingdings" w:char="006F"/>
            </w:r>
            <w:r w:rsidRPr="00221FD9">
              <w:rPr>
                <w:rFonts w:ascii="Arial" w:eastAsia="Times New Roman" w:hAnsi="Arial" w:cs="Arial"/>
                <w:b/>
                <w:sz w:val="32"/>
                <w:szCs w:val="32"/>
              </w:rPr>
              <w:t>MR</w:t>
            </w:r>
            <w:r w:rsidRPr="00221FD9">
              <w:rPr>
                <w:rFonts w:ascii="Arial" w:eastAsia="Times New Roman" w:hAnsi="Arial" w:cs="Arial"/>
                <w:szCs w:val="24"/>
              </w:rPr>
              <w:t xml:space="preserve">  Meets Requirements </w:t>
            </w:r>
          </w:p>
          <w:p w:rsidR="00221FD9" w:rsidRPr="00221FD9" w:rsidRDefault="00221FD9" w:rsidP="00221FD9">
            <w:pPr>
              <w:tabs>
                <w:tab w:val="right" w:leader="dot" w:pos="9000"/>
              </w:tabs>
              <w:spacing w:before="120" w:after="120" w:line="276" w:lineRule="auto"/>
              <w:rPr>
                <w:rFonts w:ascii="Arial" w:eastAsia="Times New Roman" w:hAnsi="Arial" w:cs="Arial"/>
                <w:szCs w:val="24"/>
              </w:rPr>
            </w:pPr>
            <w:r w:rsidRPr="00221FD9">
              <w:rPr>
                <w:rFonts w:ascii="Arial" w:eastAsia="Times New Roman" w:hAnsi="Arial" w:cs="Arial"/>
                <w:szCs w:val="24"/>
              </w:rPr>
              <w:t xml:space="preserve">                              </w:t>
            </w:r>
            <w:r w:rsidRPr="00221FD9">
              <w:rPr>
                <w:rFonts w:ascii="Arial" w:eastAsia="Times New Roman" w:hAnsi="Arial" w:cs="Arial"/>
                <w:b/>
                <w:sz w:val="44"/>
                <w:szCs w:val="44"/>
              </w:rPr>
              <w:sym w:font="Wingdings" w:char="006F"/>
            </w:r>
            <w:r w:rsidRPr="00221FD9">
              <w:rPr>
                <w:rFonts w:ascii="Arial" w:eastAsia="Times New Roman" w:hAnsi="Arial" w:cs="Arial"/>
                <w:b/>
                <w:sz w:val="32"/>
                <w:szCs w:val="32"/>
              </w:rPr>
              <w:t>FER</w:t>
            </w:r>
            <w:r w:rsidRPr="00221FD9">
              <w:rPr>
                <w:rFonts w:ascii="Arial" w:eastAsia="Times New Roman" w:hAnsi="Arial" w:cs="Arial"/>
                <w:szCs w:val="24"/>
              </w:rPr>
              <w:t xml:space="preserve"> Further Evidence Required – resubmit by date:       /      /</w:t>
            </w:r>
          </w:p>
        </w:tc>
      </w:tr>
      <w:tr w:rsidR="00221FD9" w:rsidRPr="00221FD9" w:rsidTr="000E7ED8">
        <w:tc>
          <w:tcPr>
            <w:tcW w:w="8897" w:type="dxa"/>
            <w:tcBorders>
              <w:top w:val="single" w:sz="4" w:space="0" w:color="auto"/>
              <w:left w:val="single" w:sz="4" w:space="0" w:color="auto"/>
              <w:bottom w:val="single" w:sz="4" w:space="0" w:color="auto"/>
              <w:right w:val="single" w:sz="4" w:space="0" w:color="auto"/>
            </w:tcBorders>
          </w:tcPr>
          <w:p w:rsidR="00221FD9" w:rsidRPr="00221FD9" w:rsidRDefault="00221FD9" w:rsidP="00221FD9">
            <w:pPr>
              <w:tabs>
                <w:tab w:val="right" w:leader="dot" w:pos="9000"/>
              </w:tabs>
              <w:spacing w:before="120" w:after="120" w:line="276" w:lineRule="auto"/>
              <w:rPr>
                <w:rFonts w:ascii="Arial" w:eastAsia="Times New Roman" w:hAnsi="Arial" w:cs="Arial"/>
                <w:b/>
                <w:i/>
                <w:szCs w:val="24"/>
              </w:rPr>
            </w:pPr>
            <w:r w:rsidRPr="00221FD9">
              <w:rPr>
                <w:rFonts w:ascii="Arial" w:eastAsia="Times New Roman" w:hAnsi="Arial" w:cs="Arial"/>
                <w:b/>
                <w:i/>
                <w:szCs w:val="24"/>
              </w:rPr>
              <w:t xml:space="preserve">UNIT Outcome: </w:t>
            </w:r>
            <w:r w:rsidRPr="00221FD9">
              <w:rPr>
                <w:rFonts w:ascii="Arial" w:eastAsia="Times New Roman" w:hAnsi="Arial" w:cs="Arial"/>
                <w:b/>
                <w:sz w:val="44"/>
                <w:szCs w:val="44"/>
              </w:rPr>
              <w:sym w:font="Wingdings" w:char="006F"/>
            </w:r>
            <w:r w:rsidRPr="00221FD9">
              <w:rPr>
                <w:rFonts w:ascii="Arial" w:eastAsia="Times New Roman" w:hAnsi="Arial" w:cs="Arial"/>
                <w:b/>
                <w:sz w:val="32"/>
                <w:szCs w:val="32"/>
              </w:rPr>
              <w:t>MR</w:t>
            </w:r>
            <w:r w:rsidRPr="00221FD9">
              <w:rPr>
                <w:rFonts w:ascii="Arial" w:eastAsia="Times New Roman" w:hAnsi="Arial" w:cs="Arial"/>
                <w:szCs w:val="24"/>
              </w:rPr>
              <w:t xml:space="preserve">  </w:t>
            </w:r>
            <w:r w:rsidRPr="00221FD9">
              <w:rPr>
                <w:rFonts w:ascii="Arial" w:eastAsia="Times New Roman" w:hAnsi="Arial" w:cs="Arial"/>
                <w:b/>
                <w:sz w:val="44"/>
                <w:szCs w:val="44"/>
              </w:rPr>
              <w:sym w:font="Wingdings" w:char="006F"/>
            </w:r>
            <w:r w:rsidRPr="00221FD9">
              <w:rPr>
                <w:rFonts w:ascii="Arial" w:eastAsia="Times New Roman" w:hAnsi="Arial" w:cs="Arial"/>
                <w:b/>
                <w:sz w:val="32"/>
                <w:szCs w:val="32"/>
              </w:rPr>
              <w:t xml:space="preserve">FER </w:t>
            </w:r>
            <w:r w:rsidRPr="00221FD9">
              <w:rPr>
                <w:rFonts w:ascii="Arial" w:eastAsia="Times New Roman" w:hAnsi="Arial" w:cs="Arial"/>
                <w:b/>
                <w:sz w:val="44"/>
                <w:szCs w:val="44"/>
              </w:rPr>
              <w:sym w:font="Wingdings" w:char="006F"/>
            </w:r>
            <w:r w:rsidRPr="00221FD9">
              <w:rPr>
                <w:rFonts w:ascii="Arial" w:eastAsia="Times New Roman" w:hAnsi="Arial" w:cs="Arial"/>
                <w:b/>
                <w:sz w:val="32"/>
                <w:szCs w:val="32"/>
              </w:rPr>
              <w:t>Further Tasks to Complete</w:t>
            </w:r>
          </w:p>
        </w:tc>
      </w:tr>
      <w:tr w:rsidR="00221FD9" w:rsidRPr="00221FD9" w:rsidTr="000E7ED8">
        <w:tc>
          <w:tcPr>
            <w:tcW w:w="8897" w:type="dxa"/>
            <w:tcBorders>
              <w:top w:val="single" w:sz="4" w:space="0" w:color="auto"/>
              <w:left w:val="single" w:sz="4" w:space="0" w:color="auto"/>
              <w:bottom w:val="single" w:sz="4" w:space="0" w:color="auto"/>
              <w:right w:val="single" w:sz="4" w:space="0" w:color="auto"/>
            </w:tcBorders>
            <w:hideMark/>
          </w:tcPr>
          <w:p w:rsidR="00221FD9" w:rsidRPr="00221FD9" w:rsidRDefault="00221FD9" w:rsidP="00221FD9">
            <w:pPr>
              <w:tabs>
                <w:tab w:val="right" w:leader="dot" w:pos="9000"/>
              </w:tabs>
              <w:spacing w:before="120" w:after="120" w:line="276" w:lineRule="auto"/>
              <w:rPr>
                <w:rFonts w:ascii="Arial" w:eastAsia="Times New Roman" w:hAnsi="Arial" w:cs="Arial"/>
                <w:i/>
                <w:sz w:val="12"/>
                <w:szCs w:val="12"/>
              </w:rPr>
            </w:pPr>
            <w:r w:rsidRPr="00221FD9">
              <w:rPr>
                <w:rFonts w:ascii="Arial" w:eastAsia="Times New Roman" w:hAnsi="Arial" w:cs="Arial"/>
                <w:i/>
                <w:sz w:val="12"/>
                <w:szCs w:val="12"/>
              </w:rPr>
              <w:t>Entering a grade and saving associated evidence in Chisholm Institute’s files provides verification by the assessor.</w:t>
            </w:r>
          </w:p>
          <w:p w:rsidR="00221FD9" w:rsidRPr="00221FD9" w:rsidRDefault="00221FD9" w:rsidP="00221FD9">
            <w:pPr>
              <w:tabs>
                <w:tab w:val="right" w:leader="dot" w:pos="9000"/>
              </w:tabs>
              <w:spacing w:before="120" w:after="120" w:line="276" w:lineRule="auto"/>
              <w:rPr>
                <w:rFonts w:ascii="Arial" w:eastAsia="Times New Roman" w:hAnsi="Arial" w:cs="Arial"/>
                <w:szCs w:val="24"/>
              </w:rPr>
            </w:pPr>
            <w:r w:rsidRPr="00221FD9">
              <w:rPr>
                <w:rFonts w:ascii="Arial" w:eastAsia="Times New Roman" w:hAnsi="Arial" w:cs="Arial"/>
                <w:szCs w:val="24"/>
              </w:rPr>
              <w:t xml:space="preserve">Assessor Name:   _____________________________   Date:  </w:t>
            </w:r>
          </w:p>
        </w:tc>
      </w:tr>
    </w:tbl>
    <w:p w:rsidR="00221FD9" w:rsidRDefault="00221FD9" w:rsidP="00221FD9">
      <w:pPr>
        <w:keepNext/>
        <w:keepLines/>
        <w:shd w:val="clear" w:color="auto" w:fill="FFFFFF" w:themeFill="background1"/>
        <w:spacing w:before="240" w:after="120"/>
        <w:jc w:val="center"/>
        <w:outlineLvl w:val="0"/>
        <w:rPr>
          <w:sz w:val="40"/>
          <w:szCs w:val="40"/>
        </w:rPr>
      </w:pPr>
    </w:p>
    <w:p w:rsidR="002E48B2" w:rsidRDefault="007A48FC" w:rsidP="00221FD9">
      <w:pPr>
        <w:keepNext/>
        <w:keepLines/>
        <w:shd w:val="clear" w:color="auto" w:fill="D9D9D9" w:themeFill="background1" w:themeFillShade="D9"/>
        <w:spacing w:before="240" w:after="120"/>
        <w:jc w:val="center"/>
        <w:outlineLvl w:val="0"/>
        <w:rPr>
          <w:rFonts w:eastAsia="Times New Roman" w:cs="Times New Roman"/>
          <w:b/>
          <w:sz w:val="32"/>
          <w:szCs w:val="32"/>
        </w:rPr>
      </w:pPr>
      <w:r w:rsidRPr="002E48B2">
        <w:rPr>
          <w:sz w:val="40"/>
          <w:szCs w:val="40"/>
        </w:rPr>
        <w:t>ASSESSMENT TASKS</w:t>
      </w:r>
    </w:p>
    <w:p w:rsidR="00365AD5" w:rsidRPr="00365AD5" w:rsidRDefault="00365AD5" w:rsidP="00365AD5">
      <w:pPr>
        <w:rPr>
          <w:rFonts w:eastAsia="Times New Roman" w:cs="Times New Roman"/>
          <w:b/>
          <w:sz w:val="32"/>
          <w:szCs w:val="32"/>
        </w:rPr>
      </w:pPr>
      <w:r w:rsidRPr="00365AD5">
        <w:rPr>
          <w:rFonts w:eastAsia="Times New Roman" w:cs="Times New Roman"/>
          <w:b/>
          <w:sz w:val="32"/>
          <w:szCs w:val="32"/>
        </w:rPr>
        <w:t>AHCILM302A Provide appropriate information on cultural knowledge</w:t>
      </w:r>
    </w:p>
    <w:p w:rsidR="00365AD5" w:rsidRDefault="00365AD5" w:rsidP="00B55BBF">
      <w:r w:rsidRPr="00365AD5">
        <w:rPr>
          <w:lang w:val="en-US"/>
        </w:rPr>
        <w:t>This unit covers the process of maintenance of cultural knowledge by indigenous people and if and how this knowledge may be provided to others and defines the standard required to:  investigate cultural knowledge in accordance with cultural protocols</w:t>
      </w:r>
      <w:proofErr w:type="gramStart"/>
      <w:r w:rsidRPr="00365AD5">
        <w:rPr>
          <w:lang w:val="en-US"/>
        </w:rPr>
        <w:t>;  investigate</w:t>
      </w:r>
      <w:proofErr w:type="gramEnd"/>
      <w:r w:rsidRPr="00365AD5">
        <w:rPr>
          <w:lang w:val="en-US"/>
        </w:rPr>
        <w:t xml:space="preserve"> relationships between land features, seasons and spirituality;  identify plants, animals and resources used for medicine and food;  provide information on cultural knowledge in accordance with cultural protocols.</w:t>
      </w:r>
    </w:p>
    <w:p w:rsidR="00365AD5" w:rsidRDefault="00365AD5" w:rsidP="00B55BBF">
      <w:pPr>
        <w:rPr>
          <w:i/>
          <w:sz w:val="28"/>
          <w:szCs w:val="28"/>
        </w:rPr>
      </w:pPr>
    </w:p>
    <w:p w:rsidR="00DF7FC1" w:rsidRPr="00B70265" w:rsidRDefault="00863243" w:rsidP="00001B19">
      <w:pPr>
        <w:pStyle w:val="ListParagraph"/>
        <w:numPr>
          <w:ilvl w:val="0"/>
          <w:numId w:val="3"/>
        </w:numPr>
        <w:rPr>
          <w:b/>
          <w:i/>
          <w:sz w:val="28"/>
          <w:szCs w:val="28"/>
        </w:rPr>
      </w:pPr>
      <w:r>
        <w:rPr>
          <w:b/>
          <w:i/>
          <w:sz w:val="28"/>
          <w:szCs w:val="28"/>
        </w:rPr>
        <w:t xml:space="preserve">Project </w:t>
      </w:r>
    </w:p>
    <w:p w:rsidR="00232CE5" w:rsidRDefault="00232CE5" w:rsidP="00C540A1"/>
    <w:p w:rsidR="00C540A1" w:rsidRDefault="00C540A1" w:rsidP="00C540A1">
      <w:r>
        <w:t xml:space="preserve">Identify 10 plants, animals or resources used for medicine or food. Include as much detail as you can. Include photos, where it is found, how </w:t>
      </w:r>
      <w:proofErr w:type="gramStart"/>
      <w:r>
        <w:t xml:space="preserve">is it used and any relationship to seasons </w:t>
      </w:r>
      <w:r w:rsidR="00232CE5">
        <w:t>or spirituality</w:t>
      </w:r>
      <w:proofErr w:type="gramEnd"/>
      <w:r w:rsidR="00232CE5">
        <w:t xml:space="preserve">. Include the indigenous name, common name and </w:t>
      </w:r>
      <w:proofErr w:type="spellStart"/>
      <w:proofErr w:type="gramStart"/>
      <w:r w:rsidR="00232CE5">
        <w:t>latin</w:t>
      </w:r>
      <w:proofErr w:type="spellEnd"/>
      <w:proofErr w:type="gramEnd"/>
      <w:r w:rsidR="00232CE5">
        <w:t xml:space="preserve"> name. </w:t>
      </w:r>
    </w:p>
    <w:p w:rsidR="00C540A1" w:rsidRDefault="00232CE5" w:rsidP="00863243">
      <w:r>
        <w:t xml:space="preserve">For three of these, </w:t>
      </w:r>
      <w:proofErr w:type="gramStart"/>
      <w:r>
        <w:t>your</w:t>
      </w:r>
      <w:proofErr w:type="gramEnd"/>
      <w:r>
        <w:t xml:space="preserve"> most detailed, prepare and present a short </w:t>
      </w:r>
      <w:proofErr w:type="spellStart"/>
      <w:r>
        <w:t>Powerpoint</w:t>
      </w:r>
      <w:proofErr w:type="spellEnd"/>
      <w:r>
        <w:t xml:space="preserve">.  </w:t>
      </w:r>
    </w:p>
    <w:p w:rsidR="00001B19" w:rsidRPr="00001B19" w:rsidRDefault="00001B19" w:rsidP="00001B19"/>
    <w:p w:rsidR="001C56D5" w:rsidRPr="00B70265" w:rsidRDefault="00BC25CD" w:rsidP="001C56D5">
      <w:pPr>
        <w:pStyle w:val="ListParagraph"/>
        <w:numPr>
          <w:ilvl w:val="0"/>
          <w:numId w:val="3"/>
        </w:numPr>
        <w:rPr>
          <w:b/>
          <w:i/>
          <w:sz w:val="28"/>
          <w:szCs w:val="28"/>
        </w:rPr>
      </w:pPr>
      <w:r>
        <w:rPr>
          <w:b/>
          <w:i/>
          <w:sz w:val="28"/>
          <w:szCs w:val="28"/>
        </w:rPr>
        <w:t xml:space="preserve">Questions </w:t>
      </w:r>
    </w:p>
    <w:p w:rsidR="00691536" w:rsidRDefault="00691536" w:rsidP="00863243">
      <w:r>
        <w:t xml:space="preserve">Students </w:t>
      </w:r>
      <w:r w:rsidR="00863243">
        <w:t xml:space="preserve">will </w:t>
      </w:r>
      <w:r w:rsidR="00C540A1">
        <w:t>complete written</w:t>
      </w:r>
      <w:r>
        <w:t xml:space="preserve"> </w:t>
      </w:r>
      <w:r w:rsidR="00863243">
        <w:t>responses to the</w:t>
      </w:r>
      <w:r w:rsidR="00C540A1">
        <w:t xml:space="preserve"> four activity questions</w:t>
      </w:r>
    </w:p>
    <w:p w:rsidR="00691536" w:rsidRPr="00691536" w:rsidRDefault="00691536" w:rsidP="00691536">
      <w:pPr>
        <w:rPr>
          <w:i/>
          <w:sz w:val="28"/>
          <w:szCs w:val="28"/>
        </w:rPr>
      </w:pPr>
    </w:p>
    <w:p w:rsidR="009F6E65" w:rsidRDefault="009F6E65" w:rsidP="009F6E65">
      <w:r>
        <w:t xml:space="preserve"> </w:t>
      </w:r>
    </w:p>
    <w:p w:rsidR="00E316C3" w:rsidRDefault="00E316C3"/>
    <w:p w:rsidR="005E78AA" w:rsidRDefault="005E78AA"/>
    <w:p w:rsidR="005E78AA" w:rsidRDefault="005E78AA"/>
    <w:p w:rsidR="005E78AA" w:rsidRDefault="005E78AA"/>
    <w:p w:rsidR="005E78AA" w:rsidRDefault="005E78AA"/>
    <w:p w:rsidR="005E78AA" w:rsidRDefault="005E78AA"/>
    <w:p w:rsidR="00BC25CD" w:rsidRDefault="00BC25CD"/>
    <w:p w:rsidR="00BC25CD" w:rsidRDefault="00BC25CD"/>
    <w:p w:rsidR="00BC25CD" w:rsidRDefault="00BC25CD"/>
    <w:p w:rsidR="00BC25CD" w:rsidRDefault="00BC25CD"/>
    <w:p w:rsidR="00BC25CD" w:rsidRDefault="00BC25CD"/>
    <w:p w:rsidR="00BC25CD" w:rsidRDefault="00BC25CD"/>
    <w:p w:rsidR="005E78AA" w:rsidRDefault="005E78AA"/>
    <w:p w:rsidR="00BC25CD" w:rsidRPr="00BC25CD" w:rsidRDefault="00BC25CD" w:rsidP="00BC25CD">
      <w:pPr>
        <w:spacing w:before="120" w:after="120" w:line="276" w:lineRule="auto"/>
        <w:rPr>
          <w:rFonts w:ascii="Arial" w:eastAsia="Times New Roman" w:hAnsi="Arial" w:cs="Arial"/>
          <w:b/>
          <w:sz w:val="24"/>
          <w:szCs w:val="24"/>
        </w:rPr>
      </w:pPr>
      <w:r w:rsidRPr="00BC25CD">
        <w:rPr>
          <w:rFonts w:ascii="Arial" w:eastAsia="Times New Roman" w:hAnsi="Arial" w:cs="Arial"/>
          <w:b/>
          <w:sz w:val="24"/>
          <w:szCs w:val="24"/>
        </w:rPr>
        <w:t>NAME:</w:t>
      </w:r>
    </w:p>
    <w:p w:rsidR="00BC25CD" w:rsidRPr="00BC25CD" w:rsidRDefault="00BC25CD" w:rsidP="00BC25CD">
      <w:pPr>
        <w:spacing w:before="120" w:after="120" w:line="276" w:lineRule="auto"/>
        <w:rPr>
          <w:rFonts w:ascii="Arial" w:eastAsia="Times New Roman" w:hAnsi="Arial" w:cs="Arial"/>
          <w:sz w:val="24"/>
          <w:szCs w:val="24"/>
        </w:rPr>
      </w:pPr>
      <w:r w:rsidRPr="00BC25CD">
        <w:rPr>
          <w:rFonts w:ascii="Arial" w:eastAsia="Times New Roman" w:hAnsi="Arial" w:cs="Arial"/>
          <w:b/>
          <w:sz w:val="24"/>
          <w:szCs w:val="24"/>
        </w:rPr>
        <w:t xml:space="preserve">Activity </w:t>
      </w:r>
      <w:proofErr w:type="gramStart"/>
      <w:r w:rsidRPr="00BC25CD">
        <w:rPr>
          <w:rFonts w:ascii="Arial" w:eastAsia="Times New Roman" w:hAnsi="Arial" w:cs="Arial"/>
          <w:b/>
          <w:sz w:val="24"/>
          <w:szCs w:val="24"/>
        </w:rPr>
        <w:t>1</w:t>
      </w:r>
      <w:r w:rsidRPr="00BC25CD">
        <w:rPr>
          <w:rFonts w:ascii="Arial" w:eastAsia="Times New Roman" w:hAnsi="Arial" w:cs="Arial"/>
          <w:sz w:val="24"/>
          <w:szCs w:val="24"/>
        </w:rPr>
        <w:t xml:space="preserve"> :BRAINSTORM</w:t>
      </w:r>
      <w:proofErr w:type="gramEnd"/>
      <w:r w:rsidRPr="00BC25CD">
        <w:rPr>
          <w:rFonts w:ascii="Arial" w:eastAsia="Times New Roman" w:hAnsi="Arial" w:cs="Arial"/>
          <w:sz w:val="24"/>
          <w:szCs w:val="24"/>
        </w:rPr>
        <w:t xml:space="preserve"> - What do you know about Aboriginal culture? </w:t>
      </w: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24"/>
          <w:szCs w:val="24"/>
        </w:rPr>
      </w:pPr>
      <w:r w:rsidRPr="00BC25CD">
        <w:rPr>
          <w:rFonts w:ascii="Arial" w:eastAsia="Times New Roman" w:hAnsi="Arial" w:cs="Arial"/>
          <w:b/>
          <w:sz w:val="24"/>
          <w:szCs w:val="24"/>
        </w:rPr>
        <w:t>Activity 2</w:t>
      </w:r>
      <w:r w:rsidRPr="00BC25CD">
        <w:rPr>
          <w:rFonts w:ascii="Arial" w:eastAsia="Times New Roman" w:hAnsi="Arial" w:cs="Arial"/>
          <w:sz w:val="24"/>
          <w:szCs w:val="24"/>
        </w:rPr>
        <w:t xml:space="preserve">: How do you find out who the traditional land owners are?  </w:t>
      </w: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p>
    <w:p w:rsidR="00BC25CD" w:rsidRPr="00BC25CD" w:rsidRDefault="00BC25CD" w:rsidP="00BC25CD">
      <w:pPr>
        <w:spacing w:before="120" w:after="120" w:line="276" w:lineRule="auto"/>
        <w:rPr>
          <w:rFonts w:ascii="Arial" w:eastAsia="Times New Roman" w:hAnsi="Arial" w:cs="Arial"/>
          <w:sz w:val="44"/>
          <w:szCs w:val="44"/>
        </w:rPr>
      </w:pPr>
      <w:r w:rsidRPr="00BC25CD">
        <w:rPr>
          <w:rFonts w:ascii="Arial" w:eastAsia="Times New Roman" w:hAnsi="Arial" w:cs="Arial"/>
          <w:sz w:val="44"/>
          <w:szCs w:val="44"/>
        </w:rPr>
        <w:t>Aboriginal Australia</w:t>
      </w: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4"/>
          <w:szCs w:val="24"/>
        </w:rPr>
      </w:pPr>
      <w:r w:rsidRPr="00BC25CD">
        <w:rPr>
          <w:rFonts w:ascii="Arial" w:eastAsia="Times New Roman" w:hAnsi="Arial" w:cs="Arial"/>
          <w:b/>
          <w:sz w:val="24"/>
          <w:szCs w:val="24"/>
        </w:rPr>
        <w:t xml:space="preserve">Activity </w:t>
      </w:r>
      <w:proofErr w:type="gramStart"/>
      <w:r w:rsidRPr="00BC25CD">
        <w:rPr>
          <w:rFonts w:ascii="Arial" w:eastAsia="Times New Roman" w:hAnsi="Arial" w:cs="Arial"/>
          <w:b/>
          <w:sz w:val="24"/>
          <w:szCs w:val="24"/>
        </w:rPr>
        <w:t>3</w:t>
      </w:r>
      <w:r w:rsidRPr="00BC25CD">
        <w:rPr>
          <w:rFonts w:ascii="Arial" w:eastAsia="Times New Roman" w:hAnsi="Arial" w:cs="Arial"/>
          <w:sz w:val="24"/>
          <w:szCs w:val="24"/>
        </w:rPr>
        <w:t xml:space="preserve"> :Write</w:t>
      </w:r>
      <w:proofErr w:type="gramEnd"/>
      <w:r w:rsidRPr="00BC25CD">
        <w:rPr>
          <w:rFonts w:ascii="Arial" w:eastAsia="Times New Roman" w:hAnsi="Arial" w:cs="Arial"/>
          <w:sz w:val="24"/>
          <w:szCs w:val="24"/>
        </w:rPr>
        <w:t xml:space="preserve"> about one of the numerous injustices committed against Aboriginal Australians. It may be something that has happened in the past or is still occurring. Include an account of the event/s and your thoughts about it. </w:t>
      </w: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4"/>
          <w:szCs w:val="24"/>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spacing w:before="120" w:after="120" w:line="276" w:lineRule="auto"/>
        <w:rPr>
          <w:rFonts w:ascii="Arial" w:eastAsia="Times New Roman" w:hAnsi="Arial" w:cs="Arial"/>
          <w:sz w:val="20"/>
          <w:szCs w:val="20"/>
        </w:rPr>
      </w:pPr>
    </w:p>
    <w:p w:rsidR="00BC25CD" w:rsidRPr="00BC25CD" w:rsidRDefault="00BC25CD" w:rsidP="00BC25CD">
      <w:pPr>
        <w:autoSpaceDE w:val="0"/>
        <w:autoSpaceDN w:val="0"/>
        <w:adjustRightInd w:val="0"/>
        <w:spacing w:after="0"/>
        <w:rPr>
          <w:rFonts w:ascii="Arial" w:eastAsia="Times New Roman" w:hAnsi="Arial" w:cs="Arial"/>
          <w:sz w:val="24"/>
          <w:szCs w:val="24"/>
        </w:rPr>
      </w:pPr>
      <w:r w:rsidRPr="00BC25CD">
        <w:rPr>
          <w:rFonts w:ascii="Arial" w:eastAsia="Times New Roman" w:hAnsi="Arial" w:cs="Arial"/>
          <w:b/>
          <w:sz w:val="24"/>
          <w:szCs w:val="24"/>
        </w:rPr>
        <w:t xml:space="preserve">Activity </w:t>
      </w:r>
      <w:proofErr w:type="gramStart"/>
      <w:r w:rsidRPr="00BC25CD">
        <w:rPr>
          <w:rFonts w:ascii="Arial" w:eastAsia="Times New Roman" w:hAnsi="Arial" w:cs="Arial"/>
          <w:b/>
          <w:sz w:val="24"/>
          <w:szCs w:val="24"/>
        </w:rPr>
        <w:t>4</w:t>
      </w:r>
      <w:r w:rsidRPr="00BC25CD">
        <w:rPr>
          <w:rFonts w:ascii="Arial" w:eastAsia="Times New Roman" w:hAnsi="Arial" w:cs="Arial"/>
          <w:sz w:val="24"/>
          <w:szCs w:val="24"/>
        </w:rPr>
        <w:t xml:space="preserve"> :</w:t>
      </w:r>
      <w:proofErr w:type="gramEnd"/>
      <w:r w:rsidRPr="00BC25CD">
        <w:rPr>
          <w:rFonts w:ascii="Arial" w:eastAsia="Times New Roman" w:hAnsi="Arial" w:cs="Arial"/>
          <w:sz w:val="24"/>
          <w:szCs w:val="24"/>
        </w:rPr>
        <w:t xml:space="preserve"> List and describe 4 protocols for culturally respectful engagement with Aboriginal and Torres Strait Islander people. </w:t>
      </w:r>
    </w:p>
    <w:p w:rsidR="00BC25CD" w:rsidRPr="00BC25CD" w:rsidRDefault="00BC25CD" w:rsidP="00BC25CD">
      <w:pPr>
        <w:autoSpaceDE w:val="0"/>
        <w:autoSpaceDN w:val="0"/>
        <w:adjustRightInd w:val="0"/>
        <w:spacing w:after="0"/>
        <w:rPr>
          <w:rFonts w:ascii="Arial" w:eastAsia="Times New Roman" w:hAnsi="Arial" w:cs="Arial"/>
          <w:sz w:val="24"/>
          <w:szCs w:val="24"/>
        </w:rPr>
      </w:pPr>
    </w:p>
    <w:tbl>
      <w:tblPr>
        <w:tblStyle w:val="TableGrid1"/>
        <w:tblW w:w="10207" w:type="dxa"/>
        <w:tblInd w:w="-856" w:type="dxa"/>
        <w:tblLook w:val="04A0" w:firstRow="1" w:lastRow="0" w:firstColumn="1" w:lastColumn="0" w:noHBand="0" w:noVBand="1"/>
      </w:tblPr>
      <w:tblGrid>
        <w:gridCol w:w="2127"/>
        <w:gridCol w:w="3686"/>
        <w:gridCol w:w="4394"/>
      </w:tblGrid>
      <w:tr w:rsidR="00BC25CD" w:rsidRPr="00BC25CD" w:rsidTr="00C20153">
        <w:tc>
          <w:tcPr>
            <w:tcW w:w="2127" w:type="dxa"/>
          </w:tcPr>
          <w:p w:rsidR="00BC25CD" w:rsidRPr="00BC25CD" w:rsidRDefault="00BC25CD" w:rsidP="00BC25CD">
            <w:pPr>
              <w:autoSpaceDE w:val="0"/>
              <w:autoSpaceDN w:val="0"/>
              <w:adjustRightInd w:val="0"/>
              <w:rPr>
                <w:rFonts w:ascii="Arial" w:hAnsi="Arial" w:cs="Arial"/>
                <w:b/>
                <w:sz w:val="24"/>
                <w:szCs w:val="24"/>
              </w:rPr>
            </w:pPr>
            <w:r w:rsidRPr="00BC25CD">
              <w:rPr>
                <w:rFonts w:ascii="Arial" w:hAnsi="Arial" w:cs="Arial"/>
                <w:b/>
                <w:sz w:val="24"/>
                <w:szCs w:val="24"/>
              </w:rPr>
              <w:t xml:space="preserve">Protocol </w:t>
            </w:r>
          </w:p>
        </w:tc>
        <w:tc>
          <w:tcPr>
            <w:tcW w:w="3686" w:type="dxa"/>
          </w:tcPr>
          <w:p w:rsidR="00BC25CD" w:rsidRPr="00BC25CD" w:rsidRDefault="00BC25CD" w:rsidP="00BC25CD">
            <w:pPr>
              <w:autoSpaceDE w:val="0"/>
              <w:autoSpaceDN w:val="0"/>
              <w:adjustRightInd w:val="0"/>
              <w:rPr>
                <w:rFonts w:ascii="Arial" w:hAnsi="Arial" w:cs="Arial"/>
                <w:b/>
                <w:sz w:val="24"/>
                <w:szCs w:val="24"/>
              </w:rPr>
            </w:pPr>
            <w:r w:rsidRPr="00BC25CD">
              <w:rPr>
                <w:rFonts w:ascii="Arial" w:hAnsi="Arial" w:cs="Arial"/>
                <w:b/>
                <w:sz w:val="24"/>
                <w:szCs w:val="24"/>
              </w:rPr>
              <w:t xml:space="preserve">Description </w:t>
            </w:r>
          </w:p>
        </w:tc>
        <w:tc>
          <w:tcPr>
            <w:tcW w:w="4394" w:type="dxa"/>
          </w:tcPr>
          <w:p w:rsidR="00BC25CD" w:rsidRPr="00BC25CD" w:rsidRDefault="00BC25CD" w:rsidP="00BC25CD">
            <w:pPr>
              <w:autoSpaceDE w:val="0"/>
              <w:autoSpaceDN w:val="0"/>
              <w:adjustRightInd w:val="0"/>
              <w:rPr>
                <w:rFonts w:ascii="Arial" w:hAnsi="Arial" w:cs="Arial"/>
                <w:b/>
                <w:sz w:val="24"/>
                <w:szCs w:val="24"/>
              </w:rPr>
            </w:pPr>
            <w:r w:rsidRPr="00BC25CD">
              <w:rPr>
                <w:rFonts w:ascii="Arial" w:hAnsi="Arial" w:cs="Arial"/>
                <w:b/>
                <w:sz w:val="24"/>
                <w:szCs w:val="24"/>
              </w:rPr>
              <w:t>Significance or meaning</w:t>
            </w:r>
          </w:p>
        </w:tc>
      </w:tr>
      <w:tr w:rsidR="00BC25CD" w:rsidRPr="00BC25CD" w:rsidTr="00C20153">
        <w:tc>
          <w:tcPr>
            <w:tcW w:w="2127" w:type="dxa"/>
          </w:tcPr>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tc>
        <w:tc>
          <w:tcPr>
            <w:tcW w:w="3686" w:type="dxa"/>
          </w:tcPr>
          <w:p w:rsidR="00BC25CD" w:rsidRPr="00BC25CD" w:rsidRDefault="00BC25CD" w:rsidP="00BC25CD">
            <w:pPr>
              <w:autoSpaceDE w:val="0"/>
              <w:autoSpaceDN w:val="0"/>
              <w:adjustRightInd w:val="0"/>
              <w:rPr>
                <w:rFonts w:ascii="Arial" w:hAnsi="Arial" w:cs="Arial"/>
                <w:sz w:val="24"/>
                <w:szCs w:val="24"/>
              </w:rPr>
            </w:pPr>
          </w:p>
        </w:tc>
        <w:tc>
          <w:tcPr>
            <w:tcW w:w="4394" w:type="dxa"/>
          </w:tcPr>
          <w:p w:rsidR="00BC25CD" w:rsidRPr="00BC25CD" w:rsidRDefault="00BC25CD" w:rsidP="00BC25CD">
            <w:pPr>
              <w:autoSpaceDE w:val="0"/>
              <w:autoSpaceDN w:val="0"/>
              <w:adjustRightInd w:val="0"/>
              <w:rPr>
                <w:rFonts w:ascii="Arial" w:hAnsi="Arial" w:cs="Arial"/>
                <w:sz w:val="24"/>
                <w:szCs w:val="24"/>
              </w:rPr>
            </w:pPr>
          </w:p>
        </w:tc>
      </w:tr>
      <w:tr w:rsidR="00BC25CD" w:rsidRPr="00BC25CD" w:rsidTr="00C20153">
        <w:tc>
          <w:tcPr>
            <w:tcW w:w="2127" w:type="dxa"/>
          </w:tcPr>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tc>
        <w:tc>
          <w:tcPr>
            <w:tcW w:w="3686" w:type="dxa"/>
          </w:tcPr>
          <w:p w:rsidR="00BC25CD" w:rsidRPr="00BC25CD" w:rsidRDefault="00BC25CD" w:rsidP="00BC25CD">
            <w:pPr>
              <w:autoSpaceDE w:val="0"/>
              <w:autoSpaceDN w:val="0"/>
              <w:adjustRightInd w:val="0"/>
              <w:rPr>
                <w:rFonts w:ascii="Arial" w:hAnsi="Arial" w:cs="Arial"/>
                <w:sz w:val="24"/>
                <w:szCs w:val="24"/>
              </w:rPr>
            </w:pPr>
          </w:p>
        </w:tc>
        <w:tc>
          <w:tcPr>
            <w:tcW w:w="4394" w:type="dxa"/>
          </w:tcPr>
          <w:p w:rsidR="00BC25CD" w:rsidRPr="00BC25CD" w:rsidRDefault="00BC25CD" w:rsidP="00BC25CD">
            <w:pPr>
              <w:autoSpaceDE w:val="0"/>
              <w:autoSpaceDN w:val="0"/>
              <w:adjustRightInd w:val="0"/>
              <w:rPr>
                <w:rFonts w:ascii="Arial" w:hAnsi="Arial" w:cs="Arial"/>
                <w:sz w:val="24"/>
                <w:szCs w:val="24"/>
              </w:rPr>
            </w:pPr>
          </w:p>
        </w:tc>
      </w:tr>
      <w:tr w:rsidR="00BC25CD" w:rsidRPr="00BC25CD" w:rsidTr="00C20153">
        <w:tc>
          <w:tcPr>
            <w:tcW w:w="2127" w:type="dxa"/>
          </w:tcPr>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tc>
        <w:tc>
          <w:tcPr>
            <w:tcW w:w="3686" w:type="dxa"/>
          </w:tcPr>
          <w:p w:rsidR="00BC25CD" w:rsidRPr="00BC25CD" w:rsidRDefault="00BC25CD" w:rsidP="00BC25CD">
            <w:pPr>
              <w:autoSpaceDE w:val="0"/>
              <w:autoSpaceDN w:val="0"/>
              <w:adjustRightInd w:val="0"/>
              <w:rPr>
                <w:rFonts w:ascii="Arial" w:hAnsi="Arial" w:cs="Arial"/>
                <w:sz w:val="24"/>
                <w:szCs w:val="24"/>
              </w:rPr>
            </w:pPr>
          </w:p>
        </w:tc>
        <w:tc>
          <w:tcPr>
            <w:tcW w:w="4394" w:type="dxa"/>
          </w:tcPr>
          <w:p w:rsidR="00BC25CD" w:rsidRPr="00BC25CD" w:rsidRDefault="00BC25CD" w:rsidP="00BC25CD">
            <w:pPr>
              <w:autoSpaceDE w:val="0"/>
              <w:autoSpaceDN w:val="0"/>
              <w:adjustRightInd w:val="0"/>
              <w:rPr>
                <w:rFonts w:ascii="Arial" w:hAnsi="Arial" w:cs="Arial"/>
                <w:sz w:val="24"/>
                <w:szCs w:val="24"/>
              </w:rPr>
            </w:pPr>
          </w:p>
        </w:tc>
      </w:tr>
      <w:tr w:rsidR="00BC25CD" w:rsidRPr="00BC25CD" w:rsidTr="00C20153">
        <w:tc>
          <w:tcPr>
            <w:tcW w:w="2127" w:type="dxa"/>
          </w:tcPr>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p>
          <w:p w:rsidR="00BC25CD" w:rsidRPr="00BC25CD" w:rsidRDefault="00BC25CD" w:rsidP="00BC25CD">
            <w:pPr>
              <w:autoSpaceDE w:val="0"/>
              <w:autoSpaceDN w:val="0"/>
              <w:adjustRightInd w:val="0"/>
              <w:rPr>
                <w:rFonts w:ascii="Arial" w:hAnsi="Arial" w:cs="Arial"/>
                <w:sz w:val="24"/>
                <w:szCs w:val="24"/>
              </w:rPr>
            </w:pPr>
            <w:bookmarkStart w:id="2" w:name="_GoBack"/>
            <w:bookmarkEnd w:id="2"/>
          </w:p>
          <w:p w:rsidR="00BC25CD" w:rsidRPr="00BC25CD" w:rsidRDefault="00BC25CD" w:rsidP="00BC25CD">
            <w:pPr>
              <w:autoSpaceDE w:val="0"/>
              <w:autoSpaceDN w:val="0"/>
              <w:adjustRightInd w:val="0"/>
              <w:rPr>
                <w:rFonts w:ascii="Arial" w:hAnsi="Arial" w:cs="Arial"/>
                <w:sz w:val="24"/>
                <w:szCs w:val="24"/>
              </w:rPr>
            </w:pPr>
          </w:p>
        </w:tc>
        <w:tc>
          <w:tcPr>
            <w:tcW w:w="3686" w:type="dxa"/>
          </w:tcPr>
          <w:p w:rsidR="00BC25CD" w:rsidRPr="00BC25CD" w:rsidRDefault="00BC25CD" w:rsidP="00BC25CD">
            <w:pPr>
              <w:autoSpaceDE w:val="0"/>
              <w:autoSpaceDN w:val="0"/>
              <w:adjustRightInd w:val="0"/>
              <w:rPr>
                <w:rFonts w:ascii="Arial" w:hAnsi="Arial" w:cs="Arial"/>
                <w:sz w:val="24"/>
                <w:szCs w:val="24"/>
              </w:rPr>
            </w:pPr>
          </w:p>
        </w:tc>
        <w:tc>
          <w:tcPr>
            <w:tcW w:w="4394" w:type="dxa"/>
          </w:tcPr>
          <w:p w:rsidR="00BC25CD" w:rsidRPr="00BC25CD" w:rsidRDefault="00BC25CD" w:rsidP="00BC25CD">
            <w:pPr>
              <w:autoSpaceDE w:val="0"/>
              <w:autoSpaceDN w:val="0"/>
              <w:adjustRightInd w:val="0"/>
              <w:rPr>
                <w:rFonts w:ascii="Arial" w:hAnsi="Arial" w:cs="Arial"/>
                <w:sz w:val="24"/>
                <w:szCs w:val="24"/>
              </w:rPr>
            </w:pPr>
          </w:p>
        </w:tc>
      </w:tr>
    </w:tbl>
    <w:p w:rsidR="005E78AA" w:rsidRDefault="005E78AA" w:rsidP="00BC25CD"/>
    <w:sectPr w:rsidR="005E78AA" w:rsidSect="00001B1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AC5"/>
    <w:multiLevelType w:val="hybridMultilevel"/>
    <w:tmpl w:val="339EA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E1EA0"/>
    <w:multiLevelType w:val="hybridMultilevel"/>
    <w:tmpl w:val="86AAD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51576"/>
    <w:multiLevelType w:val="hybridMultilevel"/>
    <w:tmpl w:val="5164C9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022A01"/>
    <w:multiLevelType w:val="hybridMultilevel"/>
    <w:tmpl w:val="57361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495909"/>
    <w:multiLevelType w:val="hybridMultilevel"/>
    <w:tmpl w:val="FAE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72985"/>
    <w:multiLevelType w:val="hybridMultilevel"/>
    <w:tmpl w:val="FCE0B6D0"/>
    <w:lvl w:ilvl="0" w:tplc="0C090003">
      <w:start w:val="1"/>
      <w:numFmt w:val="bullet"/>
      <w:lvlText w:val="o"/>
      <w:lvlJc w:val="left"/>
      <w:pPr>
        <w:ind w:left="776" w:hanging="360"/>
      </w:pPr>
      <w:rPr>
        <w:rFonts w:ascii="Courier New" w:hAnsi="Courier New" w:cs="Courier New"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6">
    <w:nsid w:val="1A090EB2"/>
    <w:multiLevelType w:val="hybridMultilevel"/>
    <w:tmpl w:val="E6027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4F68B0"/>
    <w:multiLevelType w:val="hybridMultilevel"/>
    <w:tmpl w:val="F66C4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445DF6"/>
    <w:multiLevelType w:val="hybridMultilevel"/>
    <w:tmpl w:val="EF1A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392F88"/>
    <w:multiLevelType w:val="hybridMultilevel"/>
    <w:tmpl w:val="5BE25B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CC2100"/>
    <w:multiLevelType w:val="hybridMultilevel"/>
    <w:tmpl w:val="CF381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5C3C37"/>
    <w:multiLevelType w:val="hybridMultilevel"/>
    <w:tmpl w:val="4DA055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6B33C9"/>
    <w:multiLevelType w:val="hybridMultilevel"/>
    <w:tmpl w:val="B6464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5D607D"/>
    <w:multiLevelType w:val="hybridMultilevel"/>
    <w:tmpl w:val="E3DE61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5">
    <w:nsid w:val="548C3D03"/>
    <w:multiLevelType w:val="hybridMultilevel"/>
    <w:tmpl w:val="28300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47581F"/>
    <w:multiLevelType w:val="hybridMultilevel"/>
    <w:tmpl w:val="BA8E7CEE"/>
    <w:lvl w:ilvl="0" w:tplc="E06AD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B0067"/>
    <w:multiLevelType w:val="hybridMultilevel"/>
    <w:tmpl w:val="1D12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F16B34"/>
    <w:multiLevelType w:val="hybridMultilevel"/>
    <w:tmpl w:val="5948A946"/>
    <w:lvl w:ilvl="0" w:tplc="7BECAC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F75D99"/>
    <w:multiLevelType w:val="hybridMultilevel"/>
    <w:tmpl w:val="227E85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774018A0"/>
    <w:multiLevelType w:val="hybridMultilevel"/>
    <w:tmpl w:val="D64E1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4"/>
  </w:num>
  <w:num w:numId="5">
    <w:abstractNumId w:val="13"/>
  </w:num>
  <w:num w:numId="6">
    <w:abstractNumId w:val="18"/>
  </w:num>
  <w:num w:numId="7">
    <w:abstractNumId w:val="11"/>
  </w:num>
  <w:num w:numId="8">
    <w:abstractNumId w:val="9"/>
  </w:num>
  <w:num w:numId="9">
    <w:abstractNumId w:val="15"/>
  </w:num>
  <w:num w:numId="10">
    <w:abstractNumId w:val="7"/>
  </w:num>
  <w:num w:numId="11">
    <w:abstractNumId w:val="6"/>
  </w:num>
  <w:num w:numId="12">
    <w:abstractNumId w:val="16"/>
  </w:num>
  <w:num w:numId="13">
    <w:abstractNumId w:val="0"/>
  </w:num>
  <w:num w:numId="14">
    <w:abstractNumId w:val="20"/>
  </w:num>
  <w:num w:numId="15">
    <w:abstractNumId w:val="5"/>
  </w:num>
  <w:num w:numId="16">
    <w:abstractNumId w:val="2"/>
  </w:num>
  <w:num w:numId="17">
    <w:abstractNumId w:val="10"/>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C1"/>
    <w:rsid w:val="00001B19"/>
    <w:rsid w:val="00045740"/>
    <w:rsid w:val="000518F0"/>
    <w:rsid w:val="000E7ED8"/>
    <w:rsid w:val="00173049"/>
    <w:rsid w:val="001C56D5"/>
    <w:rsid w:val="001D60C5"/>
    <w:rsid w:val="001F4957"/>
    <w:rsid w:val="00203A87"/>
    <w:rsid w:val="0021426D"/>
    <w:rsid w:val="00221FD9"/>
    <w:rsid w:val="00226A81"/>
    <w:rsid w:val="00232CE5"/>
    <w:rsid w:val="0028569A"/>
    <w:rsid w:val="002E48B2"/>
    <w:rsid w:val="00365AD5"/>
    <w:rsid w:val="003B0822"/>
    <w:rsid w:val="004139CC"/>
    <w:rsid w:val="0042100D"/>
    <w:rsid w:val="004C348B"/>
    <w:rsid w:val="0056643C"/>
    <w:rsid w:val="005E78AA"/>
    <w:rsid w:val="00621212"/>
    <w:rsid w:val="00691536"/>
    <w:rsid w:val="007528F6"/>
    <w:rsid w:val="00787BC5"/>
    <w:rsid w:val="007A48FC"/>
    <w:rsid w:val="008349EA"/>
    <w:rsid w:val="00863243"/>
    <w:rsid w:val="00871022"/>
    <w:rsid w:val="00882E06"/>
    <w:rsid w:val="008B13FE"/>
    <w:rsid w:val="008F7B02"/>
    <w:rsid w:val="009B26E4"/>
    <w:rsid w:val="009E0916"/>
    <w:rsid w:val="009F6E65"/>
    <w:rsid w:val="00A430CB"/>
    <w:rsid w:val="00A86C68"/>
    <w:rsid w:val="00B55BBF"/>
    <w:rsid w:val="00B70265"/>
    <w:rsid w:val="00BC25CD"/>
    <w:rsid w:val="00BD2819"/>
    <w:rsid w:val="00C540A1"/>
    <w:rsid w:val="00CD6568"/>
    <w:rsid w:val="00CD6E05"/>
    <w:rsid w:val="00DC2455"/>
    <w:rsid w:val="00DF7FC1"/>
    <w:rsid w:val="00E316C3"/>
    <w:rsid w:val="00ED3CAD"/>
    <w:rsid w:val="00EF3924"/>
    <w:rsid w:val="00EF7E40"/>
    <w:rsid w:val="00F127DA"/>
    <w:rsid w:val="00F17284"/>
    <w:rsid w:val="00FF6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Heading">
    <w:name w:val="SuperHeading"/>
    <w:basedOn w:val="Normal"/>
    <w:rsid w:val="00DF7FC1"/>
    <w:pPr>
      <w:keepNext/>
      <w:keepLines/>
      <w:spacing w:before="240" w:after="120"/>
      <w:outlineLvl w:val="0"/>
    </w:pPr>
    <w:rPr>
      <w:rFonts w:ascii="Times New Roman" w:eastAsia="Times New Roman" w:hAnsi="Times New Roman" w:cs="Times New Roman"/>
      <w:b/>
      <w:sz w:val="28"/>
      <w:szCs w:val="20"/>
    </w:rPr>
  </w:style>
  <w:style w:type="paragraph" w:styleId="ListParagraph">
    <w:name w:val="List Paragraph"/>
    <w:basedOn w:val="Normal"/>
    <w:uiPriority w:val="34"/>
    <w:qFormat/>
    <w:rsid w:val="009B26E4"/>
    <w:pPr>
      <w:ind w:left="720"/>
      <w:contextualSpacing/>
    </w:pPr>
  </w:style>
  <w:style w:type="paragraph" w:styleId="ListBullet">
    <w:name w:val="List Bullet"/>
    <w:basedOn w:val="List"/>
    <w:rsid w:val="007528F6"/>
    <w:pPr>
      <w:keepNext/>
      <w:keepLines/>
      <w:numPr>
        <w:numId w:val="4"/>
      </w:numPr>
      <w:tabs>
        <w:tab w:val="num" w:pos="360"/>
      </w:tabs>
      <w:spacing w:before="40" w:after="40"/>
      <w:ind w:left="283" w:hanging="283"/>
    </w:pPr>
    <w:rPr>
      <w:rFonts w:ascii="Times New Roman" w:eastAsia="Times New Roman" w:hAnsi="Times New Roman" w:cs="Times New Roman"/>
      <w:sz w:val="24"/>
    </w:rPr>
  </w:style>
  <w:style w:type="paragraph" w:styleId="List">
    <w:name w:val="List"/>
    <w:basedOn w:val="Normal"/>
    <w:uiPriority w:val="99"/>
    <w:semiHidden/>
    <w:unhideWhenUsed/>
    <w:rsid w:val="007528F6"/>
    <w:pPr>
      <w:ind w:left="283" w:hanging="283"/>
      <w:contextualSpacing/>
    </w:pPr>
  </w:style>
  <w:style w:type="paragraph" w:styleId="BodyText">
    <w:name w:val="Body Text"/>
    <w:basedOn w:val="Normal"/>
    <w:link w:val="BodyTextChar"/>
    <w:uiPriority w:val="99"/>
    <w:semiHidden/>
    <w:unhideWhenUsed/>
    <w:rsid w:val="00A86C68"/>
    <w:pPr>
      <w:spacing w:after="120" w:line="276" w:lineRule="auto"/>
    </w:pPr>
  </w:style>
  <w:style w:type="character" w:customStyle="1" w:styleId="BodyTextChar">
    <w:name w:val="Body Text Char"/>
    <w:basedOn w:val="DefaultParagraphFont"/>
    <w:link w:val="BodyText"/>
    <w:uiPriority w:val="99"/>
    <w:semiHidden/>
    <w:rsid w:val="00A86C68"/>
  </w:style>
  <w:style w:type="table" w:styleId="TableGrid">
    <w:name w:val="Table Grid"/>
    <w:basedOn w:val="TableNormal"/>
    <w:uiPriority w:val="39"/>
    <w:rsid w:val="0004574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9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16"/>
    <w:rPr>
      <w:rFonts w:ascii="Segoe UI" w:hAnsi="Segoe UI" w:cs="Segoe UI"/>
      <w:sz w:val="18"/>
      <w:szCs w:val="18"/>
    </w:rPr>
  </w:style>
  <w:style w:type="table" w:customStyle="1" w:styleId="TableGrid1">
    <w:name w:val="Table Grid1"/>
    <w:basedOn w:val="TableNormal"/>
    <w:next w:val="TableGrid"/>
    <w:uiPriority w:val="59"/>
    <w:rsid w:val="00BC25CD"/>
    <w:pPr>
      <w:spacing w:after="0"/>
    </w:pPr>
    <w:rPr>
      <w:rFonts w:ascii="Franklin Gothic Book" w:eastAsia="Times New Roman" w:hAnsi="Franklin Gothic Book"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Heading">
    <w:name w:val="SuperHeading"/>
    <w:basedOn w:val="Normal"/>
    <w:rsid w:val="00DF7FC1"/>
    <w:pPr>
      <w:keepNext/>
      <w:keepLines/>
      <w:spacing w:before="240" w:after="120"/>
      <w:outlineLvl w:val="0"/>
    </w:pPr>
    <w:rPr>
      <w:rFonts w:ascii="Times New Roman" w:eastAsia="Times New Roman" w:hAnsi="Times New Roman" w:cs="Times New Roman"/>
      <w:b/>
      <w:sz w:val="28"/>
      <w:szCs w:val="20"/>
    </w:rPr>
  </w:style>
  <w:style w:type="paragraph" w:styleId="ListParagraph">
    <w:name w:val="List Paragraph"/>
    <w:basedOn w:val="Normal"/>
    <w:uiPriority w:val="34"/>
    <w:qFormat/>
    <w:rsid w:val="009B26E4"/>
    <w:pPr>
      <w:ind w:left="720"/>
      <w:contextualSpacing/>
    </w:pPr>
  </w:style>
  <w:style w:type="paragraph" w:styleId="ListBullet">
    <w:name w:val="List Bullet"/>
    <w:basedOn w:val="List"/>
    <w:rsid w:val="007528F6"/>
    <w:pPr>
      <w:keepNext/>
      <w:keepLines/>
      <w:numPr>
        <w:numId w:val="4"/>
      </w:numPr>
      <w:tabs>
        <w:tab w:val="num" w:pos="360"/>
      </w:tabs>
      <w:spacing w:before="40" w:after="40"/>
      <w:ind w:left="283" w:hanging="283"/>
    </w:pPr>
    <w:rPr>
      <w:rFonts w:ascii="Times New Roman" w:eastAsia="Times New Roman" w:hAnsi="Times New Roman" w:cs="Times New Roman"/>
      <w:sz w:val="24"/>
    </w:rPr>
  </w:style>
  <w:style w:type="paragraph" w:styleId="List">
    <w:name w:val="List"/>
    <w:basedOn w:val="Normal"/>
    <w:uiPriority w:val="99"/>
    <w:semiHidden/>
    <w:unhideWhenUsed/>
    <w:rsid w:val="007528F6"/>
    <w:pPr>
      <w:ind w:left="283" w:hanging="283"/>
      <w:contextualSpacing/>
    </w:pPr>
  </w:style>
  <w:style w:type="paragraph" w:styleId="BodyText">
    <w:name w:val="Body Text"/>
    <w:basedOn w:val="Normal"/>
    <w:link w:val="BodyTextChar"/>
    <w:uiPriority w:val="99"/>
    <w:semiHidden/>
    <w:unhideWhenUsed/>
    <w:rsid w:val="00A86C68"/>
    <w:pPr>
      <w:spacing w:after="120" w:line="276" w:lineRule="auto"/>
    </w:pPr>
  </w:style>
  <w:style w:type="character" w:customStyle="1" w:styleId="BodyTextChar">
    <w:name w:val="Body Text Char"/>
    <w:basedOn w:val="DefaultParagraphFont"/>
    <w:link w:val="BodyText"/>
    <w:uiPriority w:val="99"/>
    <w:semiHidden/>
    <w:rsid w:val="00A86C68"/>
  </w:style>
  <w:style w:type="table" w:styleId="TableGrid">
    <w:name w:val="Table Grid"/>
    <w:basedOn w:val="TableNormal"/>
    <w:uiPriority w:val="39"/>
    <w:rsid w:val="0004574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9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16"/>
    <w:rPr>
      <w:rFonts w:ascii="Segoe UI" w:hAnsi="Segoe UI" w:cs="Segoe UI"/>
      <w:sz w:val="18"/>
      <w:szCs w:val="18"/>
    </w:rPr>
  </w:style>
  <w:style w:type="table" w:customStyle="1" w:styleId="TableGrid1">
    <w:name w:val="Table Grid1"/>
    <w:basedOn w:val="TableNormal"/>
    <w:next w:val="TableGrid"/>
    <w:uiPriority w:val="59"/>
    <w:rsid w:val="00BC25CD"/>
    <w:pPr>
      <w:spacing w:after="0"/>
    </w:pPr>
    <w:rPr>
      <w:rFonts w:ascii="Franklin Gothic Book" w:eastAsia="Times New Roman" w:hAnsi="Franklin Gothic Book"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Robertson</dc:creator>
  <cp:lastModifiedBy>Kylie Robertson</cp:lastModifiedBy>
  <cp:revision>2</cp:revision>
  <cp:lastPrinted>2016-02-09T01:23:00Z</cp:lastPrinted>
  <dcterms:created xsi:type="dcterms:W3CDTF">2016-02-09T01:27:00Z</dcterms:created>
  <dcterms:modified xsi:type="dcterms:W3CDTF">2016-02-09T01:27:00Z</dcterms:modified>
</cp:coreProperties>
</file>