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711C2" w14:textId="77777777" w:rsidR="00B86774" w:rsidRPr="00B86774" w:rsidRDefault="00B86774" w:rsidP="00B86774">
      <w:pPr>
        <w:keepNext/>
        <w:keepLines/>
        <w:shd w:val="clear" w:color="auto" w:fill="FFFFFF"/>
        <w:spacing w:before="240" w:after="120"/>
        <w:jc w:val="center"/>
        <w:outlineLvl w:val="0"/>
        <w:rPr>
          <w:rFonts w:ascii="Trebuchet MS" w:hAnsi="Trebuchet MS"/>
          <w:b/>
          <w:sz w:val="36"/>
          <w:szCs w:val="36"/>
          <w:lang w:eastAsia="en-US"/>
        </w:rPr>
      </w:pPr>
    </w:p>
    <w:p w14:paraId="0081290E" w14:textId="77777777" w:rsidR="00B86774" w:rsidRPr="00B86774" w:rsidRDefault="00B86774" w:rsidP="00B86774">
      <w:pPr>
        <w:keepNext/>
        <w:keepLines/>
        <w:shd w:val="clear" w:color="auto" w:fill="FFFFFF"/>
        <w:spacing w:before="240" w:after="120"/>
        <w:jc w:val="center"/>
        <w:outlineLvl w:val="0"/>
        <w:rPr>
          <w:rFonts w:ascii="Trebuchet MS" w:hAnsi="Trebuchet MS"/>
          <w:b/>
          <w:sz w:val="36"/>
          <w:szCs w:val="36"/>
          <w:lang w:eastAsia="en-US"/>
        </w:rPr>
      </w:pPr>
      <w:r w:rsidRPr="00B86774">
        <w:rPr>
          <w:rFonts w:ascii="Arial" w:hAnsi="Arial" w:cs="Arial"/>
          <w:b/>
          <w:noProof/>
          <w:sz w:val="28"/>
          <w:szCs w:val="20"/>
          <w:lang w:val="en-US" w:eastAsia="en-US"/>
        </w:rPr>
        <w:drawing>
          <wp:inline distT="0" distB="0" distL="0" distR="0" wp14:anchorId="2B94B700" wp14:editId="033D4974">
            <wp:extent cx="4937777" cy="1148316"/>
            <wp:effectExtent l="0" t="0" r="0" b="0"/>
            <wp:docPr id="2" name="Picture 2" descr="C:\Users\LaphamD\AppData\Local\Microsoft\Windows\Temporary Internet Files\Content.Outlook\FIO3K9OY\Chshlm script fill 100%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phamD\AppData\Local\Microsoft\Windows\Temporary Internet Files\Content.Outlook\FIO3K9OY\Chshlm script fill 100% 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08976" cy="1164874"/>
                    </a:xfrm>
                    <a:prstGeom prst="rect">
                      <a:avLst/>
                    </a:prstGeom>
                    <a:noFill/>
                    <a:ln>
                      <a:noFill/>
                    </a:ln>
                  </pic:spPr>
                </pic:pic>
              </a:graphicData>
            </a:graphic>
          </wp:inline>
        </w:drawing>
      </w:r>
    </w:p>
    <w:p w14:paraId="7610AEF0" w14:textId="77777777" w:rsidR="00B86774" w:rsidRPr="00B86774" w:rsidRDefault="00B86774" w:rsidP="00B86774">
      <w:pPr>
        <w:keepNext/>
        <w:keepLines/>
        <w:shd w:val="clear" w:color="auto" w:fill="FFFFFF"/>
        <w:spacing w:before="240" w:after="120"/>
        <w:jc w:val="center"/>
        <w:outlineLvl w:val="0"/>
        <w:rPr>
          <w:rFonts w:ascii="Trebuchet MS" w:hAnsi="Trebuchet MS"/>
          <w:b/>
          <w:sz w:val="36"/>
          <w:szCs w:val="36"/>
          <w:lang w:eastAsia="en-US"/>
        </w:rPr>
      </w:pPr>
    </w:p>
    <w:p w14:paraId="79141782" w14:textId="3CDE2963" w:rsidR="00B86774" w:rsidRPr="00B86774" w:rsidRDefault="00903758" w:rsidP="00B86774">
      <w:pPr>
        <w:keepNext/>
        <w:keepLines/>
        <w:shd w:val="clear" w:color="auto" w:fill="FFFFFF"/>
        <w:spacing w:before="240" w:after="120"/>
        <w:jc w:val="center"/>
        <w:outlineLvl w:val="0"/>
        <w:rPr>
          <w:rFonts w:ascii="Trebuchet MS" w:hAnsi="Trebuchet MS"/>
          <w:b/>
          <w:sz w:val="40"/>
          <w:szCs w:val="40"/>
          <w:lang w:eastAsia="en-US"/>
        </w:rPr>
      </w:pPr>
      <w:r>
        <w:rPr>
          <w:rFonts w:ascii="Trebuchet MS" w:hAnsi="Trebuchet MS"/>
          <w:b/>
          <w:sz w:val="40"/>
          <w:szCs w:val="40"/>
          <w:lang w:eastAsia="en-US"/>
        </w:rPr>
        <w:t>AHCLPW404</w:t>
      </w:r>
      <w:r w:rsidR="007C4FA7" w:rsidRPr="007C4FA7">
        <w:rPr>
          <w:rFonts w:ascii="Trebuchet MS" w:hAnsi="Trebuchet MS"/>
          <w:b/>
          <w:sz w:val="40"/>
          <w:szCs w:val="40"/>
          <w:lang w:eastAsia="en-US"/>
        </w:rPr>
        <w:t xml:space="preserve"> Produce maps for land management purposes</w:t>
      </w:r>
    </w:p>
    <w:p w14:paraId="12D6D861" w14:textId="77777777" w:rsidR="00B86774" w:rsidRPr="00B86774" w:rsidRDefault="00B86774" w:rsidP="00B86774">
      <w:pPr>
        <w:keepNext/>
        <w:keepLines/>
        <w:shd w:val="clear" w:color="auto" w:fill="FFFFFF"/>
        <w:spacing w:before="240" w:after="120"/>
        <w:jc w:val="center"/>
        <w:outlineLvl w:val="0"/>
        <w:rPr>
          <w:rFonts w:ascii="Trebuchet MS" w:hAnsi="Trebuchet MS"/>
          <w:b/>
          <w:sz w:val="40"/>
          <w:szCs w:val="40"/>
          <w:lang w:eastAsia="en-US"/>
        </w:rPr>
      </w:pPr>
      <w:r w:rsidRPr="00B86774">
        <w:rPr>
          <w:rFonts w:ascii="Trebuchet MS" w:hAnsi="Trebuchet MS"/>
          <w:b/>
          <w:sz w:val="40"/>
          <w:szCs w:val="40"/>
          <w:lang w:eastAsia="en-US"/>
        </w:rPr>
        <w:t>ASSESSMENT TASKS</w:t>
      </w:r>
    </w:p>
    <w:p w14:paraId="5737C858" w14:textId="77777777" w:rsidR="00B86774" w:rsidRPr="00B86774" w:rsidRDefault="00B86774" w:rsidP="00B86774">
      <w:pPr>
        <w:keepNext/>
        <w:keepLines/>
        <w:shd w:val="clear" w:color="auto" w:fill="FFFFFF"/>
        <w:spacing w:before="240" w:after="120"/>
        <w:jc w:val="center"/>
        <w:outlineLvl w:val="0"/>
        <w:rPr>
          <w:rFonts w:ascii="Trebuchet MS" w:hAnsi="Trebuchet MS"/>
          <w:b/>
          <w:sz w:val="36"/>
          <w:szCs w:val="36"/>
          <w:lang w:eastAsia="en-US"/>
        </w:rPr>
      </w:pPr>
    </w:p>
    <w:p w14:paraId="120DC046" w14:textId="77777777" w:rsidR="00B86774" w:rsidRPr="00B86774" w:rsidRDefault="00B86774" w:rsidP="00B86774">
      <w:pPr>
        <w:keepNext/>
        <w:keepLines/>
        <w:shd w:val="clear" w:color="auto" w:fill="FFFFFF"/>
        <w:spacing w:before="240" w:after="120"/>
        <w:outlineLvl w:val="0"/>
        <w:rPr>
          <w:rFonts w:ascii="Trebuchet MS" w:hAnsi="Trebuchet MS"/>
          <w:i/>
          <w:sz w:val="32"/>
          <w:szCs w:val="32"/>
          <w:lang w:eastAsia="en-US"/>
        </w:rPr>
      </w:pPr>
      <w:r w:rsidRPr="00B86774">
        <w:rPr>
          <w:rFonts w:ascii="Trebuchet MS" w:hAnsi="Trebuchet MS"/>
          <w:i/>
          <w:sz w:val="32"/>
          <w:szCs w:val="32"/>
          <w:lang w:eastAsia="en-US"/>
        </w:rPr>
        <w:t>Student Instructions</w:t>
      </w:r>
    </w:p>
    <w:p w14:paraId="3495EAEA" w14:textId="77777777" w:rsidR="00B86774" w:rsidRPr="00B86774" w:rsidRDefault="00B86774" w:rsidP="00B86774">
      <w:pPr>
        <w:numPr>
          <w:ilvl w:val="0"/>
          <w:numId w:val="25"/>
        </w:numPr>
        <w:spacing w:after="160" w:line="300" w:lineRule="auto"/>
        <w:contextualSpacing/>
        <w:rPr>
          <w:rFonts w:ascii="Arial" w:hAnsi="Arial" w:cs="Arial"/>
          <w:sz w:val="21"/>
          <w:szCs w:val="21"/>
        </w:rPr>
      </w:pPr>
      <w:r w:rsidRPr="00B86774">
        <w:rPr>
          <w:rFonts w:ascii="Arial" w:hAnsi="Arial" w:cs="Arial"/>
          <w:sz w:val="21"/>
          <w:szCs w:val="21"/>
        </w:rPr>
        <w:t>Complete all tasks and activities using available class time, class notes and other resources.</w:t>
      </w:r>
    </w:p>
    <w:p w14:paraId="7661D04C" w14:textId="77777777" w:rsidR="00B86774" w:rsidRPr="00B86774" w:rsidRDefault="00B86774" w:rsidP="00B86774">
      <w:pPr>
        <w:spacing w:line="300" w:lineRule="auto"/>
        <w:rPr>
          <w:rFonts w:ascii="Arial" w:hAnsi="Arial" w:cs="Arial"/>
          <w:sz w:val="21"/>
          <w:szCs w:val="21"/>
        </w:rPr>
      </w:pPr>
    </w:p>
    <w:p w14:paraId="2180E3C7" w14:textId="77777777" w:rsidR="00B86774" w:rsidRPr="00B86774" w:rsidRDefault="00B86774" w:rsidP="00B86774">
      <w:pPr>
        <w:numPr>
          <w:ilvl w:val="0"/>
          <w:numId w:val="25"/>
        </w:numPr>
        <w:spacing w:after="160" w:line="300" w:lineRule="auto"/>
        <w:contextualSpacing/>
        <w:rPr>
          <w:rFonts w:ascii="Arial" w:hAnsi="Arial" w:cs="Arial"/>
          <w:sz w:val="21"/>
          <w:szCs w:val="21"/>
        </w:rPr>
      </w:pPr>
      <w:r w:rsidRPr="00B86774">
        <w:rPr>
          <w:rFonts w:ascii="Arial" w:hAnsi="Arial" w:cs="Arial"/>
          <w:sz w:val="21"/>
          <w:szCs w:val="21"/>
        </w:rPr>
        <w:t xml:space="preserve">Work may be submitted in either hard or soft copy. </w:t>
      </w:r>
    </w:p>
    <w:p w14:paraId="68AF1FFC" w14:textId="77777777" w:rsidR="00B86774" w:rsidRPr="00B86774" w:rsidRDefault="00B86774" w:rsidP="00B86774">
      <w:pPr>
        <w:spacing w:line="300" w:lineRule="auto"/>
        <w:ind w:left="720"/>
        <w:contextualSpacing/>
        <w:rPr>
          <w:rFonts w:ascii="Arial" w:hAnsi="Arial" w:cs="Arial"/>
          <w:sz w:val="21"/>
          <w:szCs w:val="21"/>
        </w:rPr>
      </w:pPr>
    </w:p>
    <w:p w14:paraId="216AE675" w14:textId="77777777" w:rsidR="00B86774" w:rsidRPr="00B86774" w:rsidRDefault="00B86774" w:rsidP="00B86774">
      <w:pPr>
        <w:numPr>
          <w:ilvl w:val="0"/>
          <w:numId w:val="25"/>
        </w:numPr>
        <w:spacing w:after="160" w:line="300" w:lineRule="auto"/>
        <w:contextualSpacing/>
        <w:rPr>
          <w:rFonts w:ascii="Arial" w:hAnsi="Arial" w:cs="Arial"/>
          <w:sz w:val="21"/>
          <w:szCs w:val="21"/>
        </w:rPr>
      </w:pPr>
      <w:r w:rsidRPr="00B86774">
        <w:rPr>
          <w:rFonts w:ascii="Arial" w:hAnsi="Arial" w:cs="Arial"/>
          <w:sz w:val="21"/>
          <w:szCs w:val="21"/>
        </w:rPr>
        <w:t xml:space="preserve">Every assessment submitted requires a complete cover page noting the authenticity declaration, your student number and task name and number. Assessments may not be received without a complete cover page. If submitting via email you still require a cover page as first page of your assessment task. </w:t>
      </w:r>
    </w:p>
    <w:p w14:paraId="1D17DD2A" w14:textId="77777777" w:rsidR="00B86774" w:rsidRPr="00B86774" w:rsidRDefault="00B86774" w:rsidP="00B86774">
      <w:pPr>
        <w:spacing w:line="300" w:lineRule="auto"/>
        <w:ind w:left="720"/>
        <w:contextualSpacing/>
        <w:rPr>
          <w:rFonts w:ascii="Arial" w:hAnsi="Arial" w:cs="Arial"/>
          <w:sz w:val="21"/>
          <w:szCs w:val="21"/>
        </w:rPr>
      </w:pPr>
    </w:p>
    <w:p w14:paraId="378C52C0" w14:textId="77777777" w:rsidR="00B86774" w:rsidRPr="00B86774" w:rsidRDefault="00B86774" w:rsidP="00B86774">
      <w:pPr>
        <w:numPr>
          <w:ilvl w:val="0"/>
          <w:numId w:val="25"/>
        </w:numPr>
        <w:spacing w:after="160" w:line="300" w:lineRule="auto"/>
        <w:contextualSpacing/>
        <w:rPr>
          <w:rFonts w:ascii="Arial" w:hAnsi="Arial" w:cs="Arial"/>
          <w:sz w:val="21"/>
          <w:szCs w:val="21"/>
        </w:rPr>
      </w:pPr>
      <w:r w:rsidRPr="00B86774">
        <w:rPr>
          <w:rFonts w:ascii="Arial" w:hAnsi="Arial" w:cs="Arial"/>
          <w:sz w:val="21"/>
          <w:szCs w:val="21"/>
        </w:rPr>
        <w:t xml:space="preserve">Work to the timelines set by your teacher.  Late submission may result in loss of marks. Teachers may not remind you of due dates, you are responsible for submitting on time. </w:t>
      </w:r>
    </w:p>
    <w:p w14:paraId="1D4F55F6" w14:textId="77777777" w:rsidR="00B86774" w:rsidRPr="00B86774" w:rsidRDefault="00B86774" w:rsidP="00B86774">
      <w:pPr>
        <w:spacing w:line="300" w:lineRule="auto"/>
        <w:ind w:left="720"/>
        <w:contextualSpacing/>
        <w:rPr>
          <w:rFonts w:ascii="Arial" w:hAnsi="Arial" w:cs="Arial"/>
          <w:sz w:val="21"/>
          <w:szCs w:val="21"/>
        </w:rPr>
      </w:pPr>
    </w:p>
    <w:p w14:paraId="07A1796A" w14:textId="77777777" w:rsidR="00B86774" w:rsidRPr="00B86774" w:rsidRDefault="00B86774" w:rsidP="00B86774">
      <w:pPr>
        <w:numPr>
          <w:ilvl w:val="0"/>
          <w:numId w:val="25"/>
        </w:numPr>
        <w:spacing w:after="160" w:line="300" w:lineRule="auto"/>
        <w:contextualSpacing/>
        <w:rPr>
          <w:rFonts w:ascii="Arial" w:hAnsi="Arial" w:cs="Arial"/>
          <w:sz w:val="21"/>
          <w:szCs w:val="21"/>
        </w:rPr>
      </w:pPr>
      <w:r w:rsidRPr="00B86774">
        <w:rPr>
          <w:rFonts w:ascii="Arial" w:hAnsi="Arial" w:cs="Arial"/>
          <w:sz w:val="21"/>
          <w:szCs w:val="21"/>
        </w:rPr>
        <w:t>Each assignment needs to be passed and will contribute to the overall assessment grade for this unit.</w:t>
      </w:r>
    </w:p>
    <w:p w14:paraId="58BB9014" w14:textId="77777777" w:rsidR="00B86774" w:rsidRPr="00B86774" w:rsidRDefault="00B86774" w:rsidP="00B86774">
      <w:pPr>
        <w:spacing w:after="160" w:line="300" w:lineRule="auto"/>
        <w:ind w:left="720"/>
        <w:contextualSpacing/>
        <w:rPr>
          <w:rFonts w:ascii="Arial" w:hAnsi="Arial" w:cs="Arial"/>
          <w:sz w:val="21"/>
          <w:szCs w:val="21"/>
        </w:rPr>
      </w:pPr>
    </w:p>
    <w:p w14:paraId="2E932E6D" w14:textId="77777777" w:rsidR="00B86774" w:rsidRPr="00B86774" w:rsidRDefault="00B86774" w:rsidP="00B86774">
      <w:pPr>
        <w:numPr>
          <w:ilvl w:val="0"/>
          <w:numId w:val="25"/>
        </w:numPr>
        <w:spacing w:after="160" w:line="300" w:lineRule="auto"/>
        <w:contextualSpacing/>
        <w:rPr>
          <w:rFonts w:ascii="Arial" w:hAnsi="Arial" w:cs="Arial"/>
          <w:sz w:val="21"/>
          <w:szCs w:val="21"/>
        </w:rPr>
      </w:pPr>
      <w:r w:rsidRPr="00B86774">
        <w:rPr>
          <w:rFonts w:ascii="Arial" w:hAnsi="Arial" w:cs="Arial"/>
          <w:sz w:val="21"/>
          <w:szCs w:val="21"/>
        </w:rPr>
        <w:t xml:space="preserve">Practical or observation based assessment tasks require your presence and participation; you are responsible for tracking your tasks and ensuring they are achieved. </w:t>
      </w:r>
    </w:p>
    <w:p w14:paraId="5F68D94C" w14:textId="77777777" w:rsidR="00B86774" w:rsidRPr="00B86774" w:rsidRDefault="00B86774" w:rsidP="00B86774">
      <w:pPr>
        <w:spacing w:after="160" w:line="300" w:lineRule="auto"/>
        <w:ind w:left="720"/>
        <w:contextualSpacing/>
        <w:rPr>
          <w:rFonts w:ascii="Arial" w:hAnsi="Arial" w:cs="Arial"/>
          <w:sz w:val="21"/>
          <w:szCs w:val="21"/>
        </w:rPr>
      </w:pPr>
    </w:p>
    <w:p w14:paraId="5465204F" w14:textId="77777777" w:rsidR="00B86774" w:rsidRPr="00B86774" w:rsidRDefault="00B86774" w:rsidP="00B86774">
      <w:pPr>
        <w:spacing w:line="300" w:lineRule="auto"/>
        <w:ind w:left="720"/>
        <w:contextualSpacing/>
        <w:rPr>
          <w:rFonts w:ascii="Arial" w:hAnsi="Arial" w:cs="Arial"/>
          <w:sz w:val="21"/>
          <w:szCs w:val="21"/>
        </w:rPr>
      </w:pPr>
    </w:p>
    <w:p w14:paraId="46955F86" w14:textId="77777777" w:rsidR="00B86774" w:rsidRDefault="00B86774" w:rsidP="00B86774">
      <w:pPr>
        <w:spacing w:after="160" w:line="300" w:lineRule="auto"/>
        <w:rPr>
          <w:rFonts w:ascii="Arial Narrow" w:eastAsia="Meiryo" w:hAnsi="Arial Narrow"/>
          <w:lang w:eastAsia="en-US"/>
        </w:rPr>
      </w:pPr>
    </w:p>
    <w:p w14:paraId="6B7E75F0" w14:textId="77777777" w:rsidR="007C4FA7" w:rsidRDefault="007C4FA7" w:rsidP="00B86774">
      <w:pPr>
        <w:spacing w:after="160" w:line="300" w:lineRule="auto"/>
        <w:rPr>
          <w:rFonts w:ascii="Arial Narrow" w:eastAsia="Meiryo" w:hAnsi="Arial Narrow"/>
          <w:lang w:eastAsia="en-US"/>
        </w:rPr>
      </w:pPr>
    </w:p>
    <w:p w14:paraId="6D7F655B" w14:textId="77777777" w:rsidR="007C4FA7" w:rsidRDefault="007C4FA7" w:rsidP="00B86774">
      <w:pPr>
        <w:spacing w:after="160" w:line="300" w:lineRule="auto"/>
        <w:rPr>
          <w:rFonts w:ascii="Arial Narrow" w:eastAsia="Meiryo" w:hAnsi="Arial Narrow"/>
          <w:lang w:eastAsia="en-US"/>
        </w:rPr>
      </w:pPr>
    </w:p>
    <w:p w14:paraId="4B6046EC" w14:textId="219F5D6D" w:rsidR="00B86774" w:rsidRPr="00B86774" w:rsidRDefault="00B86774" w:rsidP="00B86774">
      <w:pPr>
        <w:spacing w:after="160" w:line="300" w:lineRule="auto"/>
        <w:jc w:val="center"/>
        <w:rPr>
          <w:rFonts w:ascii="Arial Narrow" w:eastAsia="Meiryo" w:hAnsi="Arial Narrow"/>
          <w:lang w:eastAsia="en-US"/>
        </w:rPr>
      </w:pPr>
    </w:p>
    <w:tbl>
      <w:tblPr>
        <w:tblW w:w="8847"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2193"/>
        <w:gridCol w:w="2193"/>
        <w:gridCol w:w="2193"/>
      </w:tblGrid>
      <w:tr w:rsidR="00B86774" w:rsidRPr="00B86774" w14:paraId="4B52DEB5" w14:textId="77777777" w:rsidTr="0028498B">
        <w:trPr>
          <w:trHeight w:val="285"/>
        </w:trPr>
        <w:tc>
          <w:tcPr>
            <w:tcW w:w="8847" w:type="dxa"/>
            <w:gridSpan w:val="4"/>
            <w:tcBorders>
              <w:top w:val="single" w:sz="6" w:space="0" w:color="auto"/>
              <w:left w:val="single" w:sz="8" w:space="0" w:color="auto"/>
              <w:bottom w:val="single" w:sz="6" w:space="0" w:color="auto"/>
              <w:right w:val="single" w:sz="8" w:space="0" w:color="auto"/>
            </w:tcBorders>
            <w:shd w:val="clear" w:color="auto" w:fill="E0E0E0"/>
          </w:tcPr>
          <w:p w14:paraId="478DB71B" w14:textId="62272B9B" w:rsidR="00B86774" w:rsidRPr="00B86774" w:rsidRDefault="00B86774" w:rsidP="00B86774">
            <w:pPr>
              <w:spacing w:after="160"/>
              <w:jc w:val="center"/>
              <w:rPr>
                <w:rFonts w:ascii="Trebuchet MS" w:hAnsi="Trebuchet MS"/>
                <w:b/>
                <w:sz w:val="28"/>
                <w:szCs w:val="28"/>
                <w:lang w:eastAsia="en-US"/>
              </w:rPr>
            </w:pPr>
            <w:r w:rsidRPr="00B86774">
              <w:rPr>
                <w:rFonts w:ascii="Arial" w:eastAsia="Meiryo" w:hAnsi="Arial" w:cs="Arial"/>
                <w:sz w:val="21"/>
                <w:szCs w:val="21"/>
                <w:lang w:eastAsia="en-US"/>
              </w:rPr>
              <w:lastRenderedPageBreak/>
              <w:br w:type="page"/>
            </w:r>
            <w:r w:rsidR="00903758">
              <w:rPr>
                <w:rFonts w:ascii="Trebuchet MS" w:hAnsi="Trebuchet MS"/>
                <w:b/>
                <w:sz w:val="28"/>
                <w:szCs w:val="28"/>
              </w:rPr>
              <w:t>AHCLPW404</w:t>
            </w:r>
            <w:r w:rsidR="007C4FA7" w:rsidRPr="007C4FA7">
              <w:rPr>
                <w:rFonts w:ascii="Trebuchet MS" w:hAnsi="Trebuchet MS"/>
                <w:b/>
                <w:sz w:val="28"/>
                <w:szCs w:val="28"/>
              </w:rPr>
              <w:t xml:space="preserve"> Produce maps for land management purposes</w:t>
            </w:r>
          </w:p>
          <w:p w14:paraId="22B66BD0" w14:textId="77777777" w:rsidR="00B86774" w:rsidRPr="00B86774" w:rsidRDefault="00B86774" w:rsidP="00B86774">
            <w:pPr>
              <w:spacing w:after="160"/>
              <w:jc w:val="center"/>
              <w:rPr>
                <w:rFonts w:ascii="Calibri" w:eastAsia="Meiryo" w:hAnsi="Calibri"/>
                <w:sz w:val="28"/>
                <w:szCs w:val="28"/>
                <w:lang w:eastAsia="en-US"/>
              </w:rPr>
            </w:pPr>
            <w:r w:rsidRPr="00B86774">
              <w:rPr>
                <w:rFonts w:ascii="Calibri" w:eastAsia="Meiryo" w:hAnsi="Calibri"/>
                <w:sz w:val="28"/>
                <w:szCs w:val="28"/>
                <w:lang w:eastAsia="en-US"/>
              </w:rPr>
              <w:t>ASSESSMENT TASKS</w:t>
            </w:r>
          </w:p>
        </w:tc>
      </w:tr>
      <w:tr w:rsidR="00B86774" w:rsidRPr="00B86774" w14:paraId="2B795A34" w14:textId="77777777" w:rsidTr="0028498B">
        <w:trPr>
          <w:trHeight w:val="285"/>
        </w:trPr>
        <w:tc>
          <w:tcPr>
            <w:tcW w:w="2268" w:type="dxa"/>
            <w:tcBorders>
              <w:top w:val="single" w:sz="6" w:space="0" w:color="auto"/>
              <w:left w:val="single" w:sz="8" w:space="0" w:color="auto"/>
            </w:tcBorders>
          </w:tcPr>
          <w:p w14:paraId="45369EEB" w14:textId="77777777" w:rsidR="00B86774" w:rsidRPr="00B86774" w:rsidRDefault="00B86774" w:rsidP="00B86774">
            <w:pPr>
              <w:spacing w:after="160" w:line="300" w:lineRule="auto"/>
              <w:rPr>
                <w:rFonts w:ascii="Arial" w:eastAsia="Meiryo" w:hAnsi="Arial" w:cs="Arial"/>
                <w:b/>
                <w:sz w:val="20"/>
                <w:szCs w:val="21"/>
                <w:lang w:eastAsia="en-US"/>
              </w:rPr>
            </w:pPr>
            <w:r w:rsidRPr="00B86774">
              <w:rPr>
                <w:rFonts w:ascii="Arial" w:eastAsia="Meiryo" w:hAnsi="Arial" w:cs="Arial"/>
                <w:b/>
                <w:sz w:val="20"/>
                <w:szCs w:val="21"/>
                <w:lang w:eastAsia="en-US"/>
              </w:rPr>
              <w:t>Name</w:t>
            </w:r>
          </w:p>
        </w:tc>
        <w:tc>
          <w:tcPr>
            <w:tcW w:w="6579" w:type="dxa"/>
            <w:gridSpan w:val="3"/>
            <w:tcBorders>
              <w:top w:val="single" w:sz="6" w:space="0" w:color="auto"/>
              <w:right w:val="single" w:sz="8" w:space="0" w:color="auto"/>
            </w:tcBorders>
          </w:tcPr>
          <w:p w14:paraId="5B7B7D0E" w14:textId="77777777" w:rsidR="00B86774" w:rsidRPr="00B86774" w:rsidRDefault="00B86774" w:rsidP="00B86774">
            <w:pPr>
              <w:spacing w:before="100" w:after="100" w:line="300" w:lineRule="auto"/>
              <w:rPr>
                <w:rFonts w:ascii="Arial" w:eastAsia="Meiryo" w:hAnsi="Arial" w:cs="Arial"/>
                <w:b/>
                <w:sz w:val="20"/>
                <w:szCs w:val="21"/>
                <w:lang w:eastAsia="en-US"/>
              </w:rPr>
            </w:pPr>
          </w:p>
        </w:tc>
      </w:tr>
      <w:tr w:rsidR="00B86774" w:rsidRPr="00B86774" w14:paraId="13D8FA92" w14:textId="77777777" w:rsidTr="0028498B">
        <w:trPr>
          <w:trHeight w:val="279"/>
        </w:trPr>
        <w:tc>
          <w:tcPr>
            <w:tcW w:w="2268" w:type="dxa"/>
            <w:tcBorders>
              <w:left w:val="single" w:sz="8" w:space="0" w:color="auto"/>
            </w:tcBorders>
          </w:tcPr>
          <w:p w14:paraId="698647BE" w14:textId="77777777" w:rsidR="00B86774" w:rsidRPr="00B86774" w:rsidRDefault="00B86774" w:rsidP="00B86774">
            <w:pPr>
              <w:spacing w:before="100" w:after="100" w:line="300" w:lineRule="auto"/>
              <w:ind w:left="34"/>
              <w:rPr>
                <w:rFonts w:ascii="Arial" w:eastAsia="Meiryo" w:hAnsi="Arial" w:cs="Arial"/>
                <w:b/>
                <w:sz w:val="20"/>
                <w:szCs w:val="21"/>
                <w:lang w:eastAsia="en-US"/>
              </w:rPr>
            </w:pPr>
            <w:r w:rsidRPr="00B86774">
              <w:rPr>
                <w:rFonts w:ascii="Arial" w:eastAsia="Meiryo" w:hAnsi="Arial" w:cs="Arial"/>
                <w:b/>
                <w:sz w:val="20"/>
                <w:szCs w:val="21"/>
                <w:lang w:eastAsia="en-US"/>
              </w:rPr>
              <w:t>Student ID No</w:t>
            </w:r>
          </w:p>
        </w:tc>
        <w:tc>
          <w:tcPr>
            <w:tcW w:w="6579" w:type="dxa"/>
            <w:gridSpan w:val="3"/>
            <w:tcBorders>
              <w:right w:val="single" w:sz="8" w:space="0" w:color="auto"/>
            </w:tcBorders>
          </w:tcPr>
          <w:p w14:paraId="5F7B2F78" w14:textId="77777777" w:rsidR="00B86774" w:rsidRPr="00B86774" w:rsidRDefault="00B86774" w:rsidP="00B86774">
            <w:pPr>
              <w:spacing w:before="100" w:after="100" w:line="300" w:lineRule="auto"/>
              <w:rPr>
                <w:rFonts w:ascii="Arial" w:eastAsia="Meiryo" w:hAnsi="Arial" w:cs="Arial"/>
                <w:b/>
                <w:sz w:val="20"/>
                <w:szCs w:val="21"/>
                <w:lang w:eastAsia="en-US"/>
              </w:rPr>
            </w:pPr>
          </w:p>
        </w:tc>
      </w:tr>
      <w:tr w:rsidR="00B86774" w:rsidRPr="00B86774" w14:paraId="14A14ED7" w14:textId="77777777" w:rsidTr="0028498B">
        <w:trPr>
          <w:trHeight w:val="279"/>
        </w:trPr>
        <w:tc>
          <w:tcPr>
            <w:tcW w:w="2268" w:type="dxa"/>
            <w:tcBorders>
              <w:left w:val="single" w:sz="8" w:space="0" w:color="auto"/>
            </w:tcBorders>
          </w:tcPr>
          <w:p w14:paraId="06115CB4" w14:textId="77777777" w:rsidR="00B86774" w:rsidRPr="00B86774" w:rsidRDefault="00B86774" w:rsidP="00B86774">
            <w:pPr>
              <w:spacing w:before="100" w:after="100" w:line="300" w:lineRule="auto"/>
              <w:ind w:left="34"/>
              <w:rPr>
                <w:rFonts w:ascii="Arial" w:eastAsia="Meiryo" w:hAnsi="Arial" w:cs="Arial"/>
                <w:b/>
                <w:i/>
                <w:sz w:val="20"/>
                <w:szCs w:val="21"/>
                <w:lang w:eastAsia="en-US"/>
              </w:rPr>
            </w:pPr>
            <w:proofErr w:type="gramStart"/>
            <w:r w:rsidRPr="00B86774">
              <w:rPr>
                <w:rFonts w:ascii="Arial" w:eastAsia="Meiryo" w:hAnsi="Arial" w:cs="Arial"/>
                <w:b/>
                <w:sz w:val="20"/>
                <w:szCs w:val="21"/>
                <w:lang w:eastAsia="en-US"/>
              </w:rPr>
              <w:t>Class  Code</w:t>
            </w:r>
            <w:proofErr w:type="gramEnd"/>
          </w:p>
        </w:tc>
        <w:tc>
          <w:tcPr>
            <w:tcW w:w="6579" w:type="dxa"/>
            <w:gridSpan w:val="3"/>
            <w:tcBorders>
              <w:right w:val="single" w:sz="8" w:space="0" w:color="auto"/>
            </w:tcBorders>
          </w:tcPr>
          <w:p w14:paraId="631E1891" w14:textId="77777777" w:rsidR="00B86774" w:rsidRPr="00B86774" w:rsidRDefault="00B86774" w:rsidP="00B86774">
            <w:pPr>
              <w:spacing w:before="100" w:after="100" w:line="300" w:lineRule="auto"/>
              <w:rPr>
                <w:rFonts w:ascii="Arial" w:eastAsia="Meiryo" w:hAnsi="Arial" w:cs="Arial"/>
                <w:b/>
                <w:sz w:val="20"/>
                <w:szCs w:val="21"/>
                <w:lang w:eastAsia="en-US"/>
              </w:rPr>
            </w:pPr>
          </w:p>
        </w:tc>
      </w:tr>
      <w:tr w:rsidR="00B86774" w:rsidRPr="00B86774" w14:paraId="68249076" w14:textId="77777777" w:rsidTr="0028498B">
        <w:trPr>
          <w:trHeight w:val="279"/>
        </w:trPr>
        <w:tc>
          <w:tcPr>
            <w:tcW w:w="2268" w:type="dxa"/>
            <w:tcBorders>
              <w:left w:val="single" w:sz="8" w:space="0" w:color="auto"/>
            </w:tcBorders>
          </w:tcPr>
          <w:p w14:paraId="0B5A519F" w14:textId="77777777" w:rsidR="00B86774" w:rsidRPr="00B86774" w:rsidRDefault="00B86774" w:rsidP="00B86774">
            <w:pPr>
              <w:spacing w:before="100" w:after="100" w:line="300" w:lineRule="auto"/>
              <w:ind w:left="34"/>
              <w:rPr>
                <w:rFonts w:ascii="Arial" w:eastAsia="Meiryo" w:hAnsi="Arial" w:cs="Arial"/>
                <w:b/>
                <w:sz w:val="20"/>
                <w:szCs w:val="21"/>
                <w:lang w:eastAsia="en-US"/>
              </w:rPr>
            </w:pPr>
            <w:r w:rsidRPr="00B86774">
              <w:rPr>
                <w:rFonts w:ascii="Arial" w:hAnsi="Arial" w:cs="Arial"/>
                <w:b/>
                <w:sz w:val="20"/>
                <w:lang w:eastAsia="en-US"/>
              </w:rPr>
              <w:t xml:space="preserve">Assessment Task </w:t>
            </w:r>
            <w:r w:rsidRPr="00B86774">
              <w:rPr>
                <w:rFonts w:ascii="Arial" w:hAnsi="Arial" w:cs="Arial"/>
                <w:sz w:val="20"/>
                <w:lang w:eastAsia="en-US"/>
              </w:rPr>
              <w:t>(Name &amp; No. as per handout)</w:t>
            </w:r>
          </w:p>
        </w:tc>
        <w:tc>
          <w:tcPr>
            <w:tcW w:w="6579" w:type="dxa"/>
            <w:gridSpan w:val="3"/>
            <w:tcBorders>
              <w:right w:val="single" w:sz="8" w:space="0" w:color="auto"/>
            </w:tcBorders>
          </w:tcPr>
          <w:p w14:paraId="22F9E721" w14:textId="77777777" w:rsidR="00B86774" w:rsidRPr="00B86774" w:rsidRDefault="00B86774" w:rsidP="00B86774">
            <w:pPr>
              <w:spacing w:before="100" w:after="100" w:line="300" w:lineRule="auto"/>
              <w:rPr>
                <w:rFonts w:ascii="Arial" w:eastAsia="Meiryo" w:hAnsi="Arial" w:cs="Arial"/>
                <w:b/>
                <w:sz w:val="20"/>
                <w:szCs w:val="21"/>
                <w:lang w:eastAsia="en-US"/>
              </w:rPr>
            </w:pPr>
          </w:p>
        </w:tc>
      </w:tr>
      <w:tr w:rsidR="00B86774" w:rsidRPr="00B86774" w14:paraId="15D605ED" w14:textId="77777777" w:rsidTr="0028498B">
        <w:trPr>
          <w:trHeight w:val="279"/>
        </w:trPr>
        <w:tc>
          <w:tcPr>
            <w:tcW w:w="2268" w:type="dxa"/>
            <w:tcBorders>
              <w:left w:val="single" w:sz="8" w:space="0" w:color="auto"/>
            </w:tcBorders>
          </w:tcPr>
          <w:p w14:paraId="5DC6F6E7" w14:textId="77777777" w:rsidR="00B86774" w:rsidRPr="00B86774" w:rsidRDefault="00B86774" w:rsidP="00B86774">
            <w:pPr>
              <w:spacing w:before="100" w:after="100" w:line="300" w:lineRule="auto"/>
              <w:ind w:left="34"/>
              <w:rPr>
                <w:rFonts w:ascii="Arial" w:eastAsia="Meiryo" w:hAnsi="Arial" w:cs="Arial"/>
                <w:b/>
                <w:sz w:val="20"/>
                <w:szCs w:val="21"/>
                <w:lang w:eastAsia="en-US"/>
              </w:rPr>
            </w:pPr>
            <w:r w:rsidRPr="00B86774">
              <w:rPr>
                <w:rFonts w:ascii="Arial" w:eastAsia="Meiryo" w:hAnsi="Arial" w:cs="Arial"/>
                <w:b/>
                <w:sz w:val="20"/>
                <w:szCs w:val="21"/>
                <w:lang w:eastAsia="en-US"/>
              </w:rPr>
              <w:t>Facilitator Name</w:t>
            </w:r>
          </w:p>
        </w:tc>
        <w:tc>
          <w:tcPr>
            <w:tcW w:w="6579" w:type="dxa"/>
            <w:gridSpan w:val="3"/>
            <w:tcBorders>
              <w:right w:val="single" w:sz="8" w:space="0" w:color="auto"/>
            </w:tcBorders>
          </w:tcPr>
          <w:p w14:paraId="34FAD54F" w14:textId="77777777" w:rsidR="00B86774" w:rsidRPr="00B86774" w:rsidRDefault="00B86774" w:rsidP="00B86774">
            <w:pPr>
              <w:spacing w:before="100" w:after="100" w:line="300" w:lineRule="auto"/>
              <w:rPr>
                <w:rFonts w:ascii="Arial" w:eastAsia="Meiryo" w:hAnsi="Arial" w:cs="Arial"/>
                <w:b/>
                <w:sz w:val="20"/>
                <w:szCs w:val="21"/>
                <w:lang w:eastAsia="en-US"/>
              </w:rPr>
            </w:pPr>
          </w:p>
        </w:tc>
      </w:tr>
      <w:tr w:rsidR="00B86774" w:rsidRPr="00B86774" w14:paraId="694D0743" w14:textId="77777777" w:rsidTr="0028498B">
        <w:trPr>
          <w:trHeight w:val="279"/>
        </w:trPr>
        <w:tc>
          <w:tcPr>
            <w:tcW w:w="2268" w:type="dxa"/>
            <w:tcBorders>
              <w:left w:val="single" w:sz="8" w:space="0" w:color="auto"/>
              <w:bottom w:val="double" w:sz="4" w:space="0" w:color="auto"/>
            </w:tcBorders>
          </w:tcPr>
          <w:p w14:paraId="4EAE20D9" w14:textId="77777777" w:rsidR="00B86774" w:rsidRPr="00B86774" w:rsidRDefault="00B86774" w:rsidP="00B86774">
            <w:pPr>
              <w:spacing w:before="100" w:after="100" w:line="300" w:lineRule="auto"/>
              <w:ind w:left="34"/>
              <w:rPr>
                <w:rFonts w:ascii="Arial" w:eastAsia="Meiryo" w:hAnsi="Arial" w:cs="Arial"/>
                <w:b/>
                <w:sz w:val="20"/>
                <w:szCs w:val="21"/>
                <w:lang w:eastAsia="en-US"/>
              </w:rPr>
            </w:pPr>
            <w:r w:rsidRPr="00B86774">
              <w:rPr>
                <w:rFonts w:ascii="Arial" w:eastAsia="Meiryo" w:hAnsi="Arial" w:cs="Arial"/>
                <w:b/>
                <w:sz w:val="20"/>
                <w:szCs w:val="21"/>
                <w:lang w:eastAsia="en-US"/>
              </w:rPr>
              <w:t>Due Date</w:t>
            </w:r>
          </w:p>
        </w:tc>
        <w:tc>
          <w:tcPr>
            <w:tcW w:w="2193" w:type="dxa"/>
            <w:tcBorders>
              <w:bottom w:val="double" w:sz="4" w:space="0" w:color="auto"/>
              <w:right w:val="single" w:sz="8" w:space="0" w:color="auto"/>
            </w:tcBorders>
          </w:tcPr>
          <w:p w14:paraId="092F172D" w14:textId="77777777" w:rsidR="00B86774" w:rsidRPr="00B86774" w:rsidRDefault="00B86774" w:rsidP="00B86774">
            <w:pPr>
              <w:spacing w:before="100" w:after="100" w:line="300" w:lineRule="auto"/>
              <w:rPr>
                <w:rFonts w:ascii="Arial" w:eastAsia="Meiryo" w:hAnsi="Arial" w:cs="Arial"/>
                <w:b/>
                <w:sz w:val="20"/>
                <w:szCs w:val="21"/>
                <w:lang w:eastAsia="en-US"/>
              </w:rPr>
            </w:pPr>
          </w:p>
        </w:tc>
        <w:tc>
          <w:tcPr>
            <w:tcW w:w="2193" w:type="dxa"/>
            <w:tcBorders>
              <w:bottom w:val="double" w:sz="4" w:space="0" w:color="auto"/>
              <w:right w:val="single" w:sz="8" w:space="0" w:color="auto"/>
            </w:tcBorders>
          </w:tcPr>
          <w:p w14:paraId="6E98D3DD" w14:textId="77777777" w:rsidR="00B86774" w:rsidRPr="00B86774" w:rsidRDefault="00B86774" w:rsidP="00B86774">
            <w:pPr>
              <w:spacing w:before="100" w:after="100" w:line="300" w:lineRule="auto"/>
              <w:rPr>
                <w:rFonts w:ascii="Arial" w:eastAsia="Meiryo" w:hAnsi="Arial" w:cs="Arial"/>
                <w:b/>
                <w:sz w:val="20"/>
                <w:szCs w:val="21"/>
                <w:lang w:eastAsia="en-US"/>
              </w:rPr>
            </w:pPr>
            <w:r w:rsidRPr="00B86774">
              <w:rPr>
                <w:rFonts w:ascii="Arial" w:eastAsia="Meiryo" w:hAnsi="Arial" w:cs="Arial"/>
                <w:b/>
                <w:sz w:val="20"/>
                <w:szCs w:val="21"/>
                <w:lang w:eastAsia="en-US"/>
              </w:rPr>
              <w:t>Submitted Date</w:t>
            </w:r>
          </w:p>
        </w:tc>
        <w:tc>
          <w:tcPr>
            <w:tcW w:w="2193" w:type="dxa"/>
            <w:tcBorders>
              <w:bottom w:val="double" w:sz="4" w:space="0" w:color="auto"/>
              <w:right w:val="single" w:sz="8" w:space="0" w:color="auto"/>
            </w:tcBorders>
          </w:tcPr>
          <w:p w14:paraId="7804C02A" w14:textId="77777777" w:rsidR="00B86774" w:rsidRPr="00B86774" w:rsidRDefault="00B86774" w:rsidP="00B86774">
            <w:pPr>
              <w:spacing w:before="100" w:after="100" w:line="300" w:lineRule="auto"/>
              <w:rPr>
                <w:rFonts w:ascii="Arial" w:eastAsia="Meiryo" w:hAnsi="Arial" w:cs="Arial"/>
                <w:b/>
                <w:sz w:val="20"/>
                <w:szCs w:val="21"/>
                <w:lang w:eastAsia="en-US"/>
              </w:rPr>
            </w:pPr>
          </w:p>
        </w:tc>
      </w:tr>
    </w:tbl>
    <w:p w14:paraId="4B1C86DB" w14:textId="79CFDD29" w:rsidR="00B86774" w:rsidRPr="00B86774" w:rsidRDefault="007921D7" w:rsidP="00B86774">
      <w:pPr>
        <w:spacing w:after="160"/>
        <w:rPr>
          <w:rFonts w:ascii="Arial" w:eastAsia="Meiryo" w:hAnsi="Arial" w:cs="Arial"/>
          <w:b/>
          <w:bCs/>
          <w:i/>
          <w:iCs/>
          <w:sz w:val="20"/>
          <w:szCs w:val="21"/>
          <w:lang w:eastAsia="en-US"/>
        </w:rPr>
      </w:pPr>
      <w:r w:rsidRPr="00B86774">
        <w:rPr>
          <w:rFonts w:ascii="Arial" w:eastAsia="Meiryo" w:hAnsi="Arial" w:cs="Arial"/>
          <w:b/>
          <w:noProof/>
          <w:sz w:val="21"/>
          <w:szCs w:val="21"/>
          <w:lang w:val="en-US" w:eastAsia="en-US"/>
        </w:rPr>
        <w:drawing>
          <wp:anchor distT="0" distB="0" distL="114300" distR="114300" simplePos="0" relativeHeight="251658752" behindDoc="0" locked="0" layoutInCell="1" allowOverlap="1" wp14:anchorId="6137A16F" wp14:editId="05C70749">
            <wp:simplePos x="0" y="0"/>
            <wp:positionH relativeFrom="column">
              <wp:posOffset>133350</wp:posOffset>
            </wp:positionH>
            <wp:positionV relativeFrom="paragraph">
              <wp:posOffset>-2934970</wp:posOffset>
            </wp:positionV>
            <wp:extent cx="1314450" cy="30607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306070"/>
                    </a:xfrm>
                    <a:prstGeom prst="rect">
                      <a:avLst/>
                    </a:prstGeom>
                    <a:noFill/>
                  </pic:spPr>
                </pic:pic>
              </a:graphicData>
            </a:graphic>
          </wp:anchor>
        </w:drawing>
      </w:r>
      <w:r w:rsidR="00B86774" w:rsidRPr="00B86774">
        <w:rPr>
          <w:rFonts w:ascii="Arial" w:eastAsia="Meiryo" w:hAnsi="Arial" w:cs="Arial"/>
          <w:b/>
          <w:bCs/>
          <w:i/>
          <w:iCs/>
          <w:sz w:val="20"/>
          <w:szCs w:val="21"/>
          <w:lang w:eastAsia="en-US"/>
        </w:rPr>
        <w:t>In submitting this assignment for assessment, the student acknowledges that:</w:t>
      </w:r>
    </w:p>
    <w:p w14:paraId="206E6085" w14:textId="77777777" w:rsidR="00B86774" w:rsidRPr="00B86774" w:rsidRDefault="00B86774" w:rsidP="00B86774">
      <w:pPr>
        <w:numPr>
          <w:ilvl w:val="0"/>
          <w:numId w:val="26"/>
        </w:numPr>
        <w:spacing w:before="120" w:after="120" w:line="300" w:lineRule="auto"/>
        <w:rPr>
          <w:rFonts w:ascii="Arial" w:eastAsia="Meiryo" w:hAnsi="Arial" w:cs="Arial"/>
          <w:b/>
          <w:bCs/>
          <w:i/>
          <w:iCs/>
          <w:sz w:val="20"/>
          <w:szCs w:val="21"/>
          <w:lang w:eastAsia="en-US"/>
        </w:rPr>
      </w:pPr>
      <w:r w:rsidRPr="00B86774">
        <w:rPr>
          <w:rFonts w:ascii="Arial" w:eastAsia="Meiryo" w:hAnsi="Arial" w:cs="Arial"/>
          <w:b/>
          <w:bCs/>
          <w:i/>
          <w:iCs/>
          <w:sz w:val="20"/>
          <w:szCs w:val="21"/>
          <w:lang w:eastAsia="en-US"/>
        </w:rPr>
        <w:t>References are included, where applicable</w:t>
      </w:r>
    </w:p>
    <w:p w14:paraId="45798371" w14:textId="77777777" w:rsidR="00B86774" w:rsidRPr="00B86774" w:rsidRDefault="00B86774" w:rsidP="00B86774">
      <w:pPr>
        <w:numPr>
          <w:ilvl w:val="0"/>
          <w:numId w:val="26"/>
        </w:numPr>
        <w:spacing w:before="120" w:after="120" w:line="300" w:lineRule="auto"/>
        <w:rPr>
          <w:rFonts w:ascii="Arial" w:eastAsia="Meiryo" w:hAnsi="Arial" w:cs="Arial"/>
          <w:b/>
          <w:bCs/>
          <w:i/>
          <w:iCs/>
          <w:sz w:val="20"/>
          <w:szCs w:val="21"/>
          <w:lang w:eastAsia="en-US"/>
        </w:rPr>
      </w:pPr>
      <w:r w:rsidRPr="00B86774">
        <w:rPr>
          <w:rFonts w:ascii="Arial" w:eastAsia="Meiryo" w:hAnsi="Arial" w:cs="Arial"/>
          <w:b/>
          <w:bCs/>
          <w:i/>
          <w:iCs/>
          <w:sz w:val="20"/>
          <w:szCs w:val="21"/>
          <w:lang w:eastAsia="en-US"/>
        </w:rPr>
        <w:t>A backup copy of the assignment has been retained by the student</w:t>
      </w:r>
    </w:p>
    <w:p w14:paraId="61B45792" w14:textId="77777777" w:rsidR="00B86774" w:rsidRPr="00B86774" w:rsidRDefault="00B86774" w:rsidP="00B86774">
      <w:pPr>
        <w:numPr>
          <w:ilvl w:val="0"/>
          <w:numId w:val="26"/>
        </w:numPr>
        <w:spacing w:before="120" w:after="120" w:line="300" w:lineRule="auto"/>
        <w:rPr>
          <w:rFonts w:ascii="Arial" w:eastAsia="Meiryo" w:hAnsi="Arial" w:cs="Arial"/>
          <w:b/>
          <w:bCs/>
          <w:i/>
          <w:iCs/>
          <w:sz w:val="20"/>
          <w:szCs w:val="21"/>
          <w:lang w:eastAsia="en-US"/>
        </w:rPr>
      </w:pPr>
      <w:r w:rsidRPr="00B86774">
        <w:rPr>
          <w:rFonts w:ascii="Arial" w:eastAsia="Meiryo" w:hAnsi="Arial" w:cs="Arial"/>
          <w:b/>
          <w:bCs/>
          <w:i/>
          <w:iCs/>
          <w:sz w:val="20"/>
          <w:szCs w:val="21"/>
          <w:lang w:eastAsia="en-US"/>
        </w:rPr>
        <w:t xml:space="preserve">The Chisholm Institute policy on plagiarism has not been breached </w:t>
      </w:r>
      <w:r w:rsidRPr="00B86774">
        <w:rPr>
          <w:rFonts w:ascii="Arial" w:eastAsia="Meiryo" w:hAnsi="Arial" w:cs="Arial"/>
          <w:b/>
          <w:bCs/>
          <w:i/>
          <w:iCs/>
          <w:sz w:val="20"/>
          <w:szCs w:val="21"/>
          <w:lang w:eastAsia="en-US"/>
        </w:rPr>
        <w:br/>
        <w:t>(that is, the contents of the assignment are all the work of the student, including in-class small group work and work in the student’s practice environment).</w:t>
      </w:r>
    </w:p>
    <w:p w14:paraId="5E906DDB" w14:textId="77777777" w:rsidR="00B86774" w:rsidRPr="00B86774" w:rsidRDefault="00B86774" w:rsidP="00B86774">
      <w:pPr>
        <w:spacing w:before="120" w:after="120"/>
        <w:ind w:left="720"/>
        <w:rPr>
          <w:rFonts w:ascii="Arial" w:eastAsia="Meiryo" w:hAnsi="Arial" w:cs="Arial"/>
          <w:b/>
          <w:bCs/>
          <w:i/>
          <w:iCs/>
          <w:sz w:val="20"/>
          <w:szCs w:val="21"/>
          <w:lang w:eastAsia="en-US"/>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5"/>
      </w:tblGrid>
      <w:tr w:rsidR="00B86774" w:rsidRPr="00B86774" w14:paraId="67CE545D" w14:textId="77777777" w:rsidTr="0028498B">
        <w:trPr>
          <w:trHeight w:val="3137"/>
        </w:trPr>
        <w:tc>
          <w:tcPr>
            <w:tcW w:w="8897" w:type="dxa"/>
            <w:tcBorders>
              <w:top w:val="single" w:sz="4" w:space="0" w:color="auto"/>
              <w:left w:val="single" w:sz="4" w:space="0" w:color="auto"/>
              <w:bottom w:val="single" w:sz="4" w:space="0" w:color="auto"/>
              <w:right w:val="single" w:sz="4" w:space="0" w:color="auto"/>
            </w:tcBorders>
            <w:hideMark/>
          </w:tcPr>
          <w:p w14:paraId="65D34106" w14:textId="77777777" w:rsidR="00B86774" w:rsidRPr="00B86774" w:rsidRDefault="00B86774" w:rsidP="00B86774">
            <w:pPr>
              <w:tabs>
                <w:tab w:val="right" w:leader="dot" w:pos="9000"/>
              </w:tabs>
              <w:spacing w:after="160" w:line="300" w:lineRule="auto"/>
              <w:ind w:right="2871"/>
              <w:rPr>
                <w:rFonts w:ascii="Arial" w:eastAsia="Meiryo" w:hAnsi="Arial" w:cs="Arial"/>
                <w:b/>
                <w:i/>
                <w:sz w:val="16"/>
                <w:szCs w:val="16"/>
                <w:lang w:eastAsia="en-US"/>
              </w:rPr>
            </w:pPr>
            <w:r w:rsidRPr="00B86774">
              <w:rPr>
                <w:rFonts w:ascii="Arial" w:eastAsia="Meiryo" w:hAnsi="Arial" w:cs="Arial"/>
                <w:b/>
                <w:i/>
                <w:sz w:val="16"/>
                <w:szCs w:val="16"/>
                <w:lang w:eastAsia="en-US"/>
              </w:rPr>
              <w:t xml:space="preserve">Department Use Only:  </w:t>
            </w:r>
          </w:p>
          <w:p w14:paraId="7472748B" w14:textId="77777777" w:rsidR="00B86774" w:rsidRPr="00B86774" w:rsidRDefault="00B86774" w:rsidP="00B86774">
            <w:pPr>
              <w:tabs>
                <w:tab w:val="right" w:leader="dot" w:pos="9000"/>
              </w:tabs>
              <w:spacing w:after="160" w:line="300" w:lineRule="auto"/>
              <w:ind w:right="2871"/>
              <w:rPr>
                <w:rFonts w:ascii="Arial" w:eastAsia="Meiryo" w:hAnsi="Arial" w:cs="Arial"/>
                <w:b/>
                <w:szCs w:val="21"/>
                <w:lang w:eastAsia="en-US"/>
              </w:rPr>
            </w:pPr>
            <w:r w:rsidRPr="00B86774">
              <w:rPr>
                <w:rFonts w:ascii="Arial" w:eastAsia="Meiryo" w:hAnsi="Arial" w:cs="Arial"/>
                <w:b/>
                <w:i/>
                <w:sz w:val="21"/>
                <w:szCs w:val="21"/>
                <w:lang w:eastAsia="en-US"/>
              </w:rPr>
              <w:t xml:space="preserve">               </w:t>
            </w:r>
            <w:r w:rsidRPr="00B86774">
              <w:rPr>
                <w:rFonts w:ascii="Arial" w:eastAsia="Meiryo" w:hAnsi="Arial" w:cs="Arial"/>
                <w:b/>
                <w:i/>
                <w:szCs w:val="21"/>
                <w:lang w:eastAsia="en-US"/>
              </w:rPr>
              <w:t xml:space="preserve">ASSESSMENT TASK DECISION </w:t>
            </w:r>
          </w:p>
          <w:p w14:paraId="65EDF1E1" w14:textId="77777777" w:rsidR="00B86774" w:rsidRPr="00B86774" w:rsidRDefault="00B86774" w:rsidP="00B86774">
            <w:pPr>
              <w:tabs>
                <w:tab w:val="right" w:leader="dot" w:pos="9000"/>
              </w:tabs>
              <w:spacing w:after="160" w:line="300" w:lineRule="auto"/>
              <w:rPr>
                <w:rFonts w:ascii="Arial" w:eastAsia="Meiryo" w:hAnsi="Arial" w:cs="Arial"/>
                <w:b/>
                <w:i/>
                <w:sz w:val="18"/>
                <w:szCs w:val="18"/>
                <w:lang w:eastAsia="en-US"/>
              </w:rPr>
            </w:pPr>
            <w:r w:rsidRPr="00B86774">
              <w:rPr>
                <w:rFonts w:ascii="Arial" w:eastAsia="Meiryo" w:hAnsi="Arial" w:cs="Arial"/>
                <w:b/>
                <w:i/>
                <w:sz w:val="18"/>
                <w:szCs w:val="18"/>
                <w:lang w:eastAsia="en-US"/>
              </w:rPr>
              <w:t>Comments:</w:t>
            </w:r>
          </w:p>
          <w:p w14:paraId="74652877" w14:textId="77777777" w:rsidR="00B86774" w:rsidRPr="00B86774" w:rsidRDefault="00B86774" w:rsidP="00B86774">
            <w:pPr>
              <w:tabs>
                <w:tab w:val="right" w:leader="dot" w:pos="9000"/>
              </w:tabs>
              <w:spacing w:after="160" w:line="300" w:lineRule="auto"/>
              <w:rPr>
                <w:rFonts w:ascii="Arial" w:eastAsia="Meiryo" w:hAnsi="Arial" w:cs="Arial"/>
                <w:sz w:val="21"/>
                <w:szCs w:val="21"/>
                <w:lang w:eastAsia="en-US"/>
              </w:rPr>
            </w:pPr>
          </w:p>
        </w:tc>
      </w:tr>
      <w:tr w:rsidR="00B86774" w:rsidRPr="00B86774" w14:paraId="65F3BB7A" w14:textId="77777777" w:rsidTr="0028498B">
        <w:tc>
          <w:tcPr>
            <w:tcW w:w="8897" w:type="dxa"/>
            <w:tcBorders>
              <w:top w:val="single" w:sz="4" w:space="0" w:color="auto"/>
              <w:left w:val="single" w:sz="4" w:space="0" w:color="auto"/>
              <w:bottom w:val="single" w:sz="4" w:space="0" w:color="auto"/>
              <w:right w:val="single" w:sz="4" w:space="0" w:color="auto"/>
            </w:tcBorders>
            <w:hideMark/>
          </w:tcPr>
          <w:p w14:paraId="71876CCB" w14:textId="77777777" w:rsidR="00B86774" w:rsidRPr="00B86774" w:rsidRDefault="00B86774" w:rsidP="00B86774">
            <w:pPr>
              <w:tabs>
                <w:tab w:val="right" w:leader="dot" w:pos="9000"/>
              </w:tabs>
              <w:spacing w:after="160" w:line="300" w:lineRule="auto"/>
              <w:ind w:right="287"/>
              <w:rPr>
                <w:rFonts w:ascii="Arial" w:eastAsia="Meiryo" w:hAnsi="Arial" w:cs="Arial"/>
                <w:sz w:val="32"/>
                <w:szCs w:val="32"/>
                <w:lang w:eastAsia="en-US"/>
              </w:rPr>
            </w:pPr>
            <w:r w:rsidRPr="00B86774">
              <w:rPr>
                <w:rFonts w:ascii="Arial" w:eastAsia="Meiryo" w:hAnsi="Arial" w:cs="Arial"/>
                <w:b/>
                <w:i/>
                <w:sz w:val="21"/>
                <w:szCs w:val="21"/>
                <w:lang w:eastAsia="en-US"/>
              </w:rPr>
              <w:t>Task Outcome:</w:t>
            </w:r>
            <w:r w:rsidRPr="00B86774">
              <w:rPr>
                <w:rFonts w:ascii="Arial" w:eastAsia="Meiryo" w:hAnsi="Arial" w:cs="Arial"/>
                <w:sz w:val="21"/>
                <w:szCs w:val="21"/>
                <w:lang w:eastAsia="en-US"/>
              </w:rPr>
              <w:t xml:space="preserve">     </w:t>
            </w:r>
            <w:r w:rsidRPr="00B86774">
              <w:rPr>
                <w:rFonts w:ascii="Arial" w:eastAsia="Meiryo" w:hAnsi="Arial" w:cs="Arial"/>
                <w:sz w:val="32"/>
                <w:szCs w:val="32"/>
                <w:lang w:eastAsia="en-US"/>
              </w:rPr>
              <w:t xml:space="preserve"> </w:t>
            </w:r>
          </w:p>
          <w:p w14:paraId="73658EFF" w14:textId="77777777" w:rsidR="00B86774" w:rsidRPr="00B86774" w:rsidRDefault="00B86774" w:rsidP="00B86774">
            <w:pPr>
              <w:tabs>
                <w:tab w:val="right" w:leader="dot" w:pos="9000"/>
              </w:tabs>
              <w:spacing w:after="160" w:line="300" w:lineRule="auto"/>
              <w:ind w:right="287"/>
              <w:rPr>
                <w:rFonts w:ascii="Arial" w:eastAsia="Meiryo" w:hAnsi="Arial" w:cs="Arial"/>
                <w:b/>
                <w:szCs w:val="21"/>
                <w:lang w:eastAsia="en-US"/>
              </w:rPr>
            </w:pPr>
            <w:r w:rsidRPr="00B86774">
              <w:rPr>
                <w:rFonts w:ascii="Arial" w:eastAsia="Meiryo" w:hAnsi="Arial" w:cs="Arial"/>
                <w:b/>
                <w:szCs w:val="21"/>
                <w:lang w:eastAsia="en-US"/>
              </w:rPr>
              <w:sym w:font="Wingdings" w:char="F06F"/>
            </w:r>
            <w:r w:rsidRPr="00B86774">
              <w:rPr>
                <w:rFonts w:ascii="Arial" w:eastAsia="Meiryo" w:hAnsi="Arial" w:cs="Arial"/>
                <w:b/>
                <w:szCs w:val="21"/>
                <w:lang w:eastAsia="en-US"/>
              </w:rPr>
              <w:t xml:space="preserve"> </w:t>
            </w:r>
            <w:r w:rsidRPr="00B86774">
              <w:rPr>
                <w:rFonts w:ascii="Arial" w:eastAsia="Meiryo" w:hAnsi="Arial" w:cs="Arial"/>
                <w:szCs w:val="21"/>
                <w:lang w:eastAsia="en-US"/>
              </w:rPr>
              <w:t>fail &lt;50%</w:t>
            </w:r>
            <w:r w:rsidRPr="00B86774">
              <w:rPr>
                <w:rFonts w:ascii="Arial" w:eastAsia="Meiryo" w:hAnsi="Arial" w:cs="Arial"/>
                <w:b/>
                <w:szCs w:val="21"/>
                <w:lang w:eastAsia="en-US"/>
              </w:rPr>
              <w:t xml:space="preserve">  </w:t>
            </w:r>
            <w:r w:rsidRPr="00B86774">
              <w:rPr>
                <w:rFonts w:ascii="Arial" w:eastAsia="Meiryo" w:hAnsi="Arial" w:cs="Arial"/>
                <w:b/>
                <w:szCs w:val="21"/>
                <w:lang w:eastAsia="en-US"/>
              </w:rPr>
              <w:sym w:font="Wingdings" w:char="F06F"/>
            </w:r>
            <w:r w:rsidRPr="00B86774">
              <w:rPr>
                <w:rFonts w:ascii="Arial" w:eastAsia="Meiryo" w:hAnsi="Arial" w:cs="Arial"/>
                <w:b/>
                <w:szCs w:val="21"/>
                <w:lang w:eastAsia="en-US"/>
              </w:rPr>
              <w:t xml:space="preserve"> </w:t>
            </w:r>
            <w:r w:rsidRPr="00B86774">
              <w:rPr>
                <w:rFonts w:ascii="Arial" w:eastAsia="Meiryo" w:hAnsi="Arial" w:cs="Arial"/>
                <w:szCs w:val="21"/>
                <w:lang w:eastAsia="en-US"/>
              </w:rPr>
              <w:t>pass 50-59%</w:t>
            </w:r>
            <w:r w:rsidRPr="00B86774">
              <w:rPr>
                <w:rFonts w:ascii="Arial" w:eastAsia="Meiryo" w:hAnsi="Arial" w:cs="Arial"/>
                <w:b/>
                <w:szCs w:val="21"/>
                <w:lang w:eastAsia="en-US"/>
              </w:rPr>
              <w:t xml:space="preserve">  </w:t>
            </w:r>
            <w:r w:rsidRPr="00B86774">
              <w:rPr>
                <w:rFonts w:ascii="Arial" w:eastAsia="Meiryo" w:hAnsi="Arial" w:cs="Arial"/>
                <w:b/>
                <w:szCs w:val="21"/>
                <w:lang w:eastAsia="en-US"/>
              </w:rPr>
              <w:sym w:font="Wingdings" w:char="F06F"/>
            </w:r>
            <w:r w:rsidRPr="00B86774">
              <w:rPr>
                <w:rFonts w:ascii="Arial" w:eastAsia="Meiryo" w:hAnsi="Arial" w:cs="Arial"/>
                <w:b/>
                <w:szCs w:val="21"/>
                <w:lang w:eastAsia="en-US"/>
              </w:rPr>
              <w:t xml:space="preserve"> </w:t>
            </w:r>
            <w:proofErr w:type="gramStart"/>
            <w:r w:rsidRPr="00B86774">
              <w:rPr>
                <w:rFonts w:ascii="Arial" w:eastAsia="Meiryo" w:hAnsi="Arial" w:cs="Arial"/>
                <w:szCs w:val="21"/>
                <w:lang w:eastAsia="en-US"/>
              </w:rPr>
              <w:t>credit  60</w:t>
            </w:r>
            <w:proofErr w:type="gramEnd"/>
            <w:r w:rsidRPr="00B86774">
              <w:rPr>
                <w:rFonts w:ascii="Arial" w:eastAsia="Meiryo" w:hAnsi="Arial" w:cs="Arial"/>
                <w:szCs w:val="21"/>
                <w:lang w:eastAsia="en-US"/>
              </w:rPr>
              <w:t>-69</w:t>
            </w:r>
            <w:r w:rsidRPr="00B86774">
              <w:rPr>
                <w:rFonts w:ascii="Arial" w:eastAsia="Meiryo" w:hAnsi="Arial" w:cs="Arial"/>
                <w:b/>
                <w:szCs w:val="21"/>
                <w:lang w:eastAsia="en-US"/>
              </w:rPr>
              <w:t xml:space="preserve">% </w:t>
            </w:r>
            <w:r w:rsidRPr="00B86774">
              <w:rPr>
                <w:rFonts w:ascii="Arial" w:eastAsia="Meiryo" w:hAnsi="Arial" w:cs="Arial"/>
                <w:b/>
                <w:szCs w:val="21"/>
                <w:lang w:eastAsia="en-US"/>
              </w:rPr>
              <w:sym w:font="Wingdings" w:char="F06F"/>
            </w:r>
            <w:r w:rsidRPr="00B86774">
              <w:rPr>
                <w:rFonts w:ascii="Arial" w:eastAsia="Meiryo" w:hAnsi="Arial" w:cs="Arial"/>
                <w:b/>
                <w:szCs w:val="21"/>
                <w:lang w:eastAsia="en-US"/>
              </w:rPr>
              <w:t xml:space="preserve"> </w:t>
            </w:r>
            <w:r w:rsidRPr="00B86774">
              <w:rPr>
                <w:rFonts w:ascii="Arial" w:eastAsia="Meiryo" w:hAnsi="Arial" w:cs="Arial"/>
                <w:szCs w:val="21"/>
                <w:lang w:eastAsia="en-US"/>
              </w:rPr>
              <w:t>distinction 70-79</w:t>
            </w:r>
            <w:r w:rsidRPr="00B86774">
              <w:rPr>
                <w:rFonts w:ascii="Arial" w:eastAsia="Meiryo" w:hAnsi="Arial" w:cs="Arial"/>
                <w:b/>
                <w:szCs w:val="21"/>
                <w:lang w:eastAsia="en-US"/>
              </w:rPr>
              <w:t xml:space="preserve">% </w:t>
            </w:r>
          </w:p>
          <w:p w14:paraId="1A2BB22B" w14:textId="77777777" w:rsidR="00B86774" w:rsidRPr="00B86774" w:rsidRDefault="00B86774" w:rsidP="00B86774">
            <w:pPr>
              <w:tabs>
                <w:tab w:val="right" w:leader="dot" w:pos="9000"/>
              </w:tabs>
              <w:spacing w:after="160" w:line="300" w:lineRule="auto"/>
              <w:ind w:right="287"/>
              <w:rPr>
                <w:rFonts w:ascii="Arial" w:eastAsia="Meiryo" w:hAnsi="Arial" w:cs="Arial"/>
                <w:b/>
                <w:szCs w:val="21"/>
                <w:lang w:eastAsia="en-US"/>
              </w:rPr>
            </w:pPr>
            <w:r w:rsidRPr="00B86774">
              <w:rPr>
                <w:rFonts w:ascii="Arial" w:eastAsia="Meiryo" w:hAnsi="Arial" w:cs="Arial"/>
                <w:b/>
                <w:szCs w:val="21"/>
                <w:lang w:eastAsia="en-US"/>
              </w:rPr>
              <w:sym w:font="Wingdings" w:char="F06F"/>
            </w:r>
            <w:r w:rsidRPr="00B86774">
              <w:rPr>
                <w:rFonts w:ascii="Arial" w:eastAsia="Meiryo" w:hAnsi="Arial" w:cs="Arial"/>
                <w:b/>
                <w:szCs w:val="21"/>
                <w:lang w:eastAsia="en-US"/>
              </w:rPr>
              <w:t xml:space="preserve"> </w:t>
            </w:r>
            <w:r w:rsidRPr="00B86774">
              <w:rPr>
                <w:rFonts w:ascii="Arial" w:eastAsia="Meiryo" w:hAnsi="Arial" w:cs="Arial"/>
                <w:szCs w:val="21"/>
                <w:lang w:eastAsia="en-US"/>
              </w:rPr>
              <w:t>high distinction 80-100%</w:t>
            </w:r>
            <w:r w:rsidRPr="00B86774">
              <w:rPr>
                <w:rFonts w:ascii="Arial" w:eastAsia="Meiryo" w:hAnsi="Arial" w:cs="Arial"/>
                <w:b/>
                <w:szCs w:val="21"/>
                <w:lang w:eastAsia="en-US"/>
              </w:rPr>
              <w:t xml:space="preserve"> </w:t>
            </w:r>
          </w:p>
          <w:p w14:paraId="195ED3E5" w14:textId="77777777" w:rsidR="00B86774" w:rsidRPr="00B86774" w:rsidRDefault="00B86774" w:rsidP="00B86774">
            <w:pPr>
              <w:tabs>
                <w:tab w:val="right" w:leader="dot" w:pos="9000"/>
              </w:tabs>
              <w:spacing w:after="160" w:line="300" w:lineRule="auto"/>
              <w:rPr>
                <w:rFonts w:ascii="Arial" w:eastAsia="Meiryo" w:hAnsi="Arial" w:cs="Arial"/>
                <w:sz w:val="21"/>
                <w:szCs w:val="21"/>
                <w:lang w:eastAsia="en-US"/>
              </w:rPr>
            </w:pPr>
          </w:p>
        </w:tc>
      </w:tr>
      <w:tr w:rsidR="00B86774" w:rsidRPr="00B86774" w14:paraId="2FC6C52A" w14:textId="77777777" w:rsidTr="0028498B">
        <w:tc>
          <w:tcPr>
            <w:tcW w:w="8897" w:type="dxa"/>
            <w:tcBorders>
              <w:top w:val="single" w:sz="4" w:space="0" w:color="auto"/>
              <w:left w:val="single" w:sz="4" w:space="0" w:color="auto"/>
              <w:bottom w:val="single" w:sz="4" w:space="0" w:color="auto"/>
              <w:right w:val="single" w:sz="4" w:space="0" w:color="auto"/>
            </w:tcBorders>
            <w:hideMark/>
          </w:tcPr>
          <w:p w14:paraId="526C1581" w14:textId="77777777" w:rsidR="00B86774" w:rsidRPr="00B86774" w:rsidRDefault="00B86774" w:rsidP="00B86774">
            <w:pPr>
              <w:tabs>
                <w:tab w:val="right" w:leader="dot" w:pos="9000"/>
              </w:tabs>
              <w:spacing w:after="160" w:line="300" w:lineRule="auto"/>
              <w:rPr>
                <w:rFonts w:ascii="Arial" w:eastAsia="Meiryo" w:hAnsi="Arial" w:cs="Arial"/>
                <w:i/>
                <w:sz w:val="12"/>
                <w:szCs w:val="12"/>
                <w:lang w:eastAsia="en-US"/>
              </w:rPr>
            </w:pPr>
          </w:p>
          <w:p w14:paraId="1781DC11" w14:textId="77777777" w:rsidR="00B86774" w:rsidRPr="00B86774" w:rsidRDefault="00B86774" w:rsidP="00B86774">
            <w:pPr>
              <w:tabs>
                <w:tab w:val="right" w:leader="dot" w:pos="9000"/>
              </w:tabs>
              <w:spacing w:after="160" w:line="300" w:lineRule="auto"/>
              <w:rPr>
                <w:rFonts w:ascii="Arial" w:eastAsia="Meiryo" w:hAnsi="Arial" w:cs="Arial"/>
                <w:i/>
                <w:sz w:val="12"/>
                <w:szCs w:val="12"/>
                <w:lang w:eastAsia="en-US"/>
              </w:rPr>
            </w:pPr>
            <w:r w:rsidRPr="00B86774">
              <w:rPr>
                <w:rFonts w:ascii="Arial" w:eastAsia="Meiryo" w:hAnsi="Arial" w:cs="Arial"/>
                <w:i/>
                <w:sz w:val="12"/>
                <w:szCs w:val="12"/>
                <w:lang w:eastAsia="en-US"/>
              </w:rPr>
              <w:t>Entering a grade and saving associated evidence in Chisholm Institute’s files provides verification by the assessor.</w:t>
            </w:r>
          </w:p>
          <w:p w14:paraId="6BE448B9" w14:textId="77777777" w:rsidR="00B86774" w:rsidRPr="00B86774" w:rsidRDefault="00B86774" w:rsidP="00B86774">
            <w:pPr>
              <w:tabs>
                <w:tab w:val="right" w:leader="dot" w:pos="9000"/>
              </w:tabs>
              <w:spacing w:before="360" w:after="160"/>
              <w:rPr>
                <w:rFonts w:ascii="Arial" w:eastAsia="Meiryo" w:hAnsi="Arial" w:cs="Arial"/>
                <w:sz w:val="21"/>
                <w:szCs w:val="21"/>
                <w:lang w:eastAsia="en-US"/>
              </w:rPr>
            </w:pPr>
            <w:r w:rsidRPr="00B86774">
              <w:rPr>
                <w:rFonts w:ascii="Arial" w:eastAsia="Meiryo" w:hAnsi="Arial" w:cs="Arial"/>
                <w:sz w:val="21"/>
                <w:szCs w:val="21"/>
                <w:lang w:eastAsia="en-US"/>
              </w:rPr>
              <w:t>Assessor Name:                                                                         Date:       /      /</w:t>
            </w:r>
          </w:p>
        </w:tc>
      </w:tr>
    </w:tbl>
    <w:p w14:paraId="77869BB8" w14:textId="77777777" w:rsidR="00D944A9" w:rsidRPr="004104C6" w:rsidRDefault="00D944A9" w:rsidP="00C46245">
      <w:pPr>
        <w:rPr>
          <w:rFonts w:ascii="Arial" w:eastAsia="MS Mincho" w:hAnsi="Arial" w:cs="Arial"/>
          <w:sz w:val="22"/>
          <w:szCs w:val="22"/>
          <w:lang w:val="en-US"/>
        </w:rPr>
      </w:pPr>
    </w:p>
    <w:p w14:paraId="0210DC48" w14:textId="77777777" w:rsidR="009C2BEC" w:rsidRDefault="009C2BEC" w:rsidP="00F53E8D">
      <w:pPr>
        <w:rPr>
          <w:rFonts w:ascii="Arial" w:hAnsi="Arial" w:cs="Arial"/>
          <w:sz w:val="22"/>
          <w:szCs w:val="22"/>
        </w:rPr>
      </w:pPr>
    </w:p>
    <w:p w14:paraId="5BDF6223" w14:textId="19EF93D7" w:rsidR="007C4FA7" w:rsidRPr="007C4FA7" w:rsidRDefault="007C4FA7" w:rsidP="007C4FA7">
      <w:pPr>
        <w:keepNext/>
        <w:keepLines/>
        <w:shd w:val="clear" w:color="auto" w:fill="FFFFFF"/>
        <w:spacing w:before="240" w:after="120"/>
        <w:jc w:val="center"/>
        <w:outlineLvl w:val="0"/>
        <w:rPr>
          <w:rFonts w:ascii="Trebuchet MS" w:hAnsi="Trebuchet MS"/>
          <w:b/>
          <w:sz w:val="40"/>
          <w:szCs w:val="40"/>
          <w:lang w:eastAsia="en-US"/>
        </w:rPr>
      </w:pPr>
      <w:r w:rsidRPr="007C4FA7">
        <w:rPr>
          <w:rFonts w:ascii="Trebuchet MS" w:hAnsi="Trebuchet MS"/>
          <w:b/>
          <w:sz w:val="40"/>
          <w:szCs w:val="40"/>
          <w:lang w:eastAsia="en-US"/>
        </w:rPr>
        <w:lastRenderedPageBreak/>
        <w:fldChar w:fldCharType="begin"/>
      </w:r>
      <w:r w:rsidRPr="007C4FA7">
        <w:rPr>
          <w:rFonts w:ascii="Trebuchet MS" w:hAnsi="Trebuchet MS"/>
          <w:b/>
          <w:sz w:val="40"/>
          <w:szCs w:val="40"/>
          <w:lang w:eastAsia="en-US"/>
        </w:rPr>
        <w:instrText xml:space="preserve"> TITLE   \* MERGEFORMAT </w:instrText>
      </w:r>
      <w:r w:rsidRPr="007C4FA7">
        <w:rPr>
          <w:rFonts w:ascii="Trebuchet MS" w:hAnsi="Trebuchet MS"/>
          <w:b/>
          <w:sz w:val="40"/>
          <w:szCs w:val="40"/>
          <w:lang w:eastAsia="en-US"/>
        </w:rPr>
        <w:fldChar w:fldCharType="separate"/>
      </w:r>
      <w:r w:rsidR="00903758">
        <w:rPr>
          <w:rFonts w:ascii="Trebuchet MS" w:hAnsi="Trebuchet MS"/>
          <w:b/>
          <w:sz w:val="40"/>
          <w:szCs w:val="40"/>
          <w:lang w:eastAsia="en-US"/>
        </w:rPr>
        <w:t>AHCLPW404</w:t>
      </w:r>
      <w:r w:rsidRPr="007C4FA7">
        <w:rPr>
          <w:rFonts w:ascii="Trebuchet MS" w:hAnsi="Trebuchet MS"/>
          <w:b/>
          <w:sz w:val="40"/>
          <w:szCs w:val="40"/>
          <w:lang w:eastAsia="en-US"/>
        </w:rPr>
        <w:t xml:space="preserve"> Produce maps for land management purposes</w:t>
      </w:r>
    </w:p>
    <w:p w14:paraId="23C4CA76" w14:textId="77777777" w:rsidR="007C4FA7" w:rsidRPr="007C4FA7" w:rsidRDefault="007C4FA7" w:rsidP="007C4FA7">
      <w:pPr>
        <w:keepNext/>
        <w:keepLines/>
        <w:shd w:val="clear" w:color="auto" w:fill="FFFFFF"/>
        <w:spacing w:before="240" w:after="120"/>
        <w:outlineLvl w:val="0"/>
        <w:rPr>
          <w:rFonts w:ascii="Calibri" w:eastAsia="Calibri" w:hAnsi="Calibri"/>
          <w:sz w:val="32"/>
          <w:szCs w:val="32"/>
          <w:lang w:eastAsia="en-US"/>
        </w:rPr>
      </w:pPr>
      <w:r w:rsidRPr="007C4FA7">
        <w:rPr>
          <w:rFonts w:ascii="Trebuchet MS" w:hAnsi="Trebuchet MS"/>
          <w:b/>
          <w:sz w:val="40"/>
          <w:szCs w:val="40"/>
          <w:lang w:eastAsia="en-US"/>
        </w:rPr>
        <w:fldChar w:fldCharType="end"/>
      </w:r>
    </w:p>
    <w:p w14:paraId="4F97D101" w14:textId="77777777" w:rsidR="007C4FA7" w:rsidRPr="007C4FA7" w:rsidRDefault="007C4FA7" w:rsidP="007C4FA7">
      <w:pPr>
        <w:shd w:val="clear" w:color="auto" w:fill="D9D9D9"/>
        <w:jc w:val="center"/>
        <w:rPr>
          <w:rFonts w:ascii="Calibri" w:eastAsia="Calibri" w:hAnsi="Calibri"/>
          <w:sz w:val="48"/>
          <w:szCs w:val="48"/>
          <w:lang w:eastAsia="en-US"/>
        </w:rPr>
      </w:pPr>
      <w:r w:rsidRPr="007C4FA7">
        <w:rPr>
          <w:rFonts w:ascii="Calibri" w:eastAsia="Calibri" w:hAnsi="Calibri"/>
          <w:sz w:val="48"/>
          <w:szCs w:val="48"/>
          <w:lang w:eastAsia="en-US"/>
        </w:rPr>
        <w:t>ASSESSMENT INSTRUCTIONS</w:t>
      </w:r>
    </w:p>
    <w:p w14:paraId="0E39FFCA" w14:textId="77777777" w:rsidR="007C4FA7" w:rsidRPr="00224D94" w:rsidRDefault="007C4FA7" w:rsidP="007C4FA7">
      <w:pPr>
        <w:spacing w:after="160" w:line="300" w:lineRule="auto"/>
        <w:rPr>
          <w:rFonts w:ascii="Calibri" w:hAnsi="Calibri"/>
          <w:sz w:val="20"/>
          <w:szCs w:val="20"/>
          <w:lang w:eastAsia="en-US"/>
        </w:rPr>
      </w:pPr>
    </w:p>
    <w:p w14:paraId="6216957D" w14:textId="668553AC" w:rsidR="007C4FA7" w:rsidRPr="00224D94" w:rsidRDefault="007C4FA7" w:rsidP="007C4FA7">
      <w:pPr>
        <w:spacing w:after="160" w:line="300" w:lineRule="auto"/>
        <w:rPr>
          <w:rFonts w:ascii="Calibri" w:hAnsi="Calibri"/>
          <w:b/>
          <w:lang w:eastAsia="en-US"/>
        </w:rPr>
      </w:pPr>
      <w:r w:rsidRPr="00224D94">
        <w:rPr>
          <w:rFonts w:ascii="Calibri" w:hAnsi="Calibri"/>
          <w:b/>
          <w:lang w:eastAsia="en-US"/>
        </w:rPr>
        <w:t xml:space="preserve">Task 1 – Quiz &amp; Terminology </w:t>
      </w:r>
    </w:p>
    <w:p w14:paraId="185F85AA" w14:textId="3F6F3B22" w:rsidR="007C4FA7" w:rsidRPr="00224D94" w:rsidRDefault="007C4FA7" w:rsidP="007C4FA7">
      <w:pPr>
        <w:spacing w:after="160" w:line="300" w:lineRule="auto"/>
        <w:rPr>
          <w:rFonts w:ascii="Calibri" w:hAnsi="Calibri"/>
          <w:lang w:eastAsia="en-US"/>
        </w:rPr>
      </w:pPr>
      <w:r w:rsidRPr="00224D94">
        <w:rPr>
          <w:rFonts w:ascii="Calibri" w:hAnsi="Calibri"/>
          <w:lang w:eastAsia="en-US"/>
        </w:rPr>
        <w:t xml:space="preserve">Students will complete a quiz on mapping and define a list of mapping terminology </w:t>
      </w:r>
    </w:p>
    <w:p w14:paraId="23978EF2" w14:textId="293C695C" w:rsidR="007C4FA7" w:rsidRPr="00224D94" w:rsidRDefault="00C57B25" w:rsidP="007C4FA7">
      <w:pPr>
        <w:spacing w:after="160" w:line="300" w:lineRule="auto"/>
        <w:rPr>
          <w:rFonts w:ascii="Calibri" w:hAnsi="Calibri"/>
          <w:b/>
          <w:lang w:eastAsia="en-US"/>
        </w:rPr>
      </w:pPr>
      <w:r>
        <w:rPr>
          <w:rFonts w:ascii="Calibri" w:hAnsi="Calibri"/>
          <w:b/>
          <w:lang w:eastAsia="en-US"/>
        </w:rPr>
        <w:t>Task 2</w:t>
      </w:r>
      <w:r w:rsidR="007C4FA7" w:rsidRPr="00224D94">
        <w:rPr>
          <w:rFonts w:ascii="Calibri" w:hAnsi="Calibri"/>
          <w:b/>
          <w:lang w:eastAsia="en-US"/>
        </w:rPr>
        <w:t xml:space="preserve"> – Source Data and Evaluate Maps </w:t>
      </w:r>
      <w:bookmarkStart w:id="0" w:name="_GoBack"/>
      <w:bookmarkEnd w:id="0"/>
    </w:p>
    <w:p w14:paraId="0853AFA3" w14:textId="77777777" w:rsidR="007C4FA7" w:rsidRDefault="007C4FA7" w:rsidP="007C4FA7">
      <w:pPr>
        <w:spacing w:after="160" w:line="300" w:lineRule="auto"/>
        <w:rPr>
          <w:rFonts w:ascii="Calibri" w:hAnsi="Calibri"/>
          <w:lang w:eastAsia="en-US"/>
        </w:rPr>
      </w:pPr>
      <w:r w:rsidRPr="00224D94">
        <w:rPr>
          <w:rFonts w:ascii="Calibri" w:hAnsi="Calibri"/>
          <w:lang w:eastAsia="en-US"/>
        </w:rPr>
        <w:t>Several tasks make up this assessment.</w:t>
      </w:r>
    </w:p>
    <w:p w14:paraId="54084913" w14:textId="5CE8398A" w:rsidR="007921D7" w:rsidRPr="007921D7" w:rsidRDefault="007921D7" w:rsidP="007C4FA7">
      <w:pPr>
        <w:spacing w:after="160" w:line="300" w:lineRule="auto"/>
        <w:rPr>
          <w:rFonts w:ascii="Calibri" w:hAnsi="Calibri"/>
          <w:b/>
          <w:lang w:eastAsia="en-US"/>
        </w:rPr>
      </w:pPr>
      <w:r w:rsidRPr="007921D7">
        <w:rPr>
          <w:rFonts w:ascii="Calibri" w:hAnsi="Calibri"/>
          <w:b/>
          <w:lang w:eastAsia="en-US"/>
        </w:rPr>
        <w:t xml:space="preserve">Part 1 </w:t>
      </w:r>
    </w:p>
    <w:p w14:paraId="0D85ABE7" w14:textId="77777777" w:rsidR="007C4FA7" w:rsidRPr="00224D94" w:rsidRDefault="007C4FA7" w:rsidP="007C4FA7">
      <w:pPr>
        <w:spacing w:after="160" w:line="300" w:lineRule="auto"/>
        <w:rPr>
          <w:rFonts w:ascii="Calibri" w:hAnsi="Calibri"/>
          <w:lang w:eastAsia="en-US"/>
        </w:rPr>
      </w:pPr>
      <w:proofErr w:type="gramStart"/>
      <w:r w:rsidRPr="00224D94">
        <w:rPr>
          <w:rFonts w:ascii="Calibri" w:hAnsi="Calibri"/>
          <w:lang w:eastAsia="en-US"/>
        </w:rPr>
        <w:t>Firstly</w:t>
      </w:r>
      <w:proofErr w:type="gramEnd"/>
      <w:r w:rsidRPr="00224D94">
        <w:rPr>
          <w:rFonts w:ascii="Calibri" w:hAnsi="Calibri"/>
          <w:lang w:eastAsia="en-US"/>
        </w:rPr>
        <w:t xml:space="preserve"> spend some time at the following three websites. For each </w:t>
      </w:r>
      <w:proofErr w:type="gramStart"/>
      <w:r w:rsidRPr="00224D94">
        <w:rPr>
          <w:rFonts w:ascii="Calibri" w:hAnsi="Calibri"/>
          <w:lang w:eastAsia="en-US"/>
        </w:rPr>
        <w:t>website</w:t>
      </w:r>
      <w:proofErr w:type="gramEnd"/>
      <w:r w:rsidRPr="00224D94">
        <w:rPr>
          <w:rFonts w:ascii="Calibri" w:hAnsi="Calibri"/>
          <w:lang w:eastAsia="en-US"/>
        </w:rPr>
        <w:t xml:space="preserve"> you need to produce a document that details:</w:t>
      </w:r>
    </w:p>
    <w:p w14:paraId="5C206C6C" w14:textId="77777777" w:rsidR="007C4FA7" w:rsidRPr="00224D94" w:rsidRDefault="007C4FA7" w:rsidP="007C4FA7">
      <w:pPr>
        <w:numPr>
          <w:ilvl w:val="0"/>
          <w:numId w:val="28"/>
        </w:numPr>
        <w:spacing w:after="160" w:line="300" w:lineRule="auto"/>
        <w:contextualSpacing/>
        <w:rPr>
          <w:rFonts w:ascii="Calibri" w:hAnsi="Calibri"/>
          <w:lang w:eastAsia="en-US"/>
        </w:rPr>
      </w:pPr>
      <w:r w:rsidRPr="00224D94">
        <w:rPr>
          <w:rFonts w:ascii="Calibri" w:hAnsi="Calibri"/>
          <w:lang w:eastAsia="en-US"/>
        </w:rPr>
        <w:t>Purpose of website</w:t>
      </w:r>
    </w:p>
    <w:p w14:paraId="62EC4B37" w14:textId="77777777" w:rsidR="007C4FA7" w:rsidRPr="00224D94" w:rsidRDefault="007C4FA7" w:rsidP="007C4FA7">
      <w:pPr>
        <w:numPr>
          <w:ilvl w:val="0"/>
          <w:numId w:val="28"/>
        </w:numPr>
        <w:spacing w:after="160" w:line="300" w:lineRule="auto"/>
        <w:contextualSpacing/>
        <w:rPr>
          <w:rFonts w:ascii="Calibri" w:hAnsi="Calibri"/>
          <w:lang w:eastAsia="en-US"/>
        </w:rPr>
      </w:pPr>
      <w:r w:rsidRPr="00224D94">
        <w:rPr>
          <w:rFonts w:ascii="Calibri" w:hAnsi="Calibri"/>
          <w:lang w:eastAsia="en-US"/>
        </w:rPr>
        <w:t>Who are the expected users of the website?</w:t>
      </w:r>
    </w:p>
    <w:p w14:paraId="1E0E70F9" w14:textId="77777777" w:rsidR="007C4FA7" w:rsidRPr="00224D94" w:rsidRDefault="007C4FA7" w:rsidP="007C4FA7">
      <w:pPr>
        <w:numPr>
          <w:ilvl w:val="0"/>
          <w:numId w:val="28"/>
        </w:numPr>
        <w:spacing w:after="160" w:line="300" w:lineRule="auto"/>
        <w:contextualSpacing/>
        <w:rPr>
          <w:rFonts w:ascii="Calibri" w:hAnsi="Calibri"/>
          <w:lang w:eastAsia="en-US"/>
        </w:rPr>
      </w:pPr>
      <w:r w:rsidRPr="00224D94">
        <w:rPr>
          <w:rFonts w:ascii="Calibri" w:hAnsi="Calibri"/>
          <w:lang w:eastAsia="en-US"/>
        </w:rPr>
        <w:t>What are the types of data searches that can be performed with the website?</w:t>
      </w:r>
    </w:p>
    <w:p w14:paraId="2B10BAD4" w14:textId="77777777" w:rsidR="007C4FA7" w:rsidRPr="00224D94" w:rsidRDefault="007C4FA7" w:rsidP="007C4FA7">
      <w:pPr>
        <w:numPr>
          <w:ilvl w:val="0"/>
          <w:numId w:val="28"/>
        </w:numPr>
        <w:spacing w:after="160" w:line="300" w:lineRule="auto"/>
        <w:contextualSpacing/>
        <w:rPr>
          <w:rFonts w:ascii="Calibri" w:hAnsi="Calibri"/>
          <w:lang w:eastAsia="en-US"/>
        </w:rPr>
      </w:pPr>
      <w:r w:rsidRPr="00224D94">
        <w:rPr>
          <w:rFonts w:ascii="Calibri" w:hAnsi="Calibri"/>
          <w:lang w:eastAsia="en-US"/>
        </w:rPr>
        <w:t>Where is the data sourced from and your assessment on how reliable the data would be?</w:t>
      </w:r>
    </w:p>
    <w:p w14:paraId="3BDC1D99" w14:textId="77777777" w:rsidR="007C4FA7" w:rsidRPr="00224D94" w:rsidRDefault="007C4FA7" w:rsidP="007C4FA7">
      <w:pPr>
        <w:numPr>
          <w:ilvl w:val="0"/>
          <w:numId w:val="28"/>
        </w:numPr>
        <w:spacing w:after="160" w:line="300" w:lineRule="auto"/>
        <w:contextualSpacing/>
        <w:rPr>
          <w:rFonts w:ascii="Calibri" w:hAnsi="Calibri"/>
          <w:lang w:eastAsia="en-US"/>
        </w:rPr>
      </w:pPr>
      <w:r w:rsidRPr="00224D94">
        <w:rPr>
          <w:rFonts w:ascii="Calibri" w:hAnsi="Calibri"/>
          <w:lang w:eastAsia="en-US"/>
        </w:rPr>
        <w:t>What are the applications or uses of the website for the conservation industry?</w:t>
      </w:r>
    </w:p>
    <w:p w14:paraId="06685479" w14:textId="77777777" w:rsidR="007C4FA7" w:rsidRPr="00224D94" w:rsidRDefault="007C4FA7" w:rsidP="007C4FA7">
      <w:pPr>
        <w:numPr>
          <w:ilvl w:val="0"/>
          <w:numId w:val="28"/>
        </w:numPr>
        <w:spacing w:after="160" w:line="300" w:lineRule="auto"/>
        <w:contextualSpacing/>
        <w:rPr>
          <w:rFonts w:ascii="Calibri" w:hAnsi="Calibri"/>
          <w:lang w:eastAsia="en-US"/>
        </w:rPr>
      </w:pPr>
      <w:r w:rsidRPr="00224D94">
        <w:rPr>
          <w:rFonts w:ascii="Calibri" w:hAnsi="Calibri"/>
          <w:lang w:eastAsia="en-US"/>
        </w:rPr>
        <w:t xml:space="preserve">What are the limitations or constraints that the website has? </w:t>
      </w:r>
    </w:p>
    <w:p w14:paraId="6B7D49EC" w14:textId="77777777" w:rsidR="007C4FA7" w:rsidRPr="00224D94" w:rsidRDefault="007C4FA7" w:rsidP="007C4FA7">
      <w:pPr>
        <w:spacing w:after="160" w:line="300" w:lineRule="auto"/>
        <w:rPr>
          <w:rFonts w:ascii="Calibri" w:hAnsi="Calibri"/>
          <w:lang w:eastAsia="en-US"/>
        </w:rPr>
      </w:pPr>
      <w:r w:rsidRPr="00224D94">
        <w:rPr>
          <w:rFonts w:ascii="Calibri" w:hAnsi="Calibri"/>
          <w:lang w:eastAsia="en-US"/>
        </w:rPr>
        <w:t>Then use the websites to produce some maps:</w:t>
      </w:r>
    </w:p>
    <w:p w14:paraId="4089C3C4" w14:textId="6C2F6361" w:rsidR="007C4FA7" w:rsidRPr="00224D94" w:rsidRDefault="007C4FA7" w:rsidP="007C4FA7">
      <w:pPr>
        <w:numPr>
          <w:ilvl w:val="0"/>
          <w:numId w:val="28"/>
        </w:numPr>
        <w:spacing w:after="160" w:line="300" w:lineRule="auto"/>
        <w:contextualSpacing/>
        <w:rPr>
          <w:rFonts w:ascii="Calibri" w:hAnsi="Calibri"/>
          <w:lang w:eastAsia="en-US"/>
        </w:rPr>
      </w:pPr>
      <w:r w:rsidRPr="00224D94">
        <w:rPr>
          <w:rFonts w:ascii="Calibri" w:hAnsi="Calibri"/>
          <w:lang w:eastAsia="en-US"/>
        </w:rPr>
        <w:t xml:space="preserve">Produce </w:t>
      </w:r>
      <w:r w:rsidR="007921D7">
        <w:rPr>
          <w:rFonts w:ascii="Calibri" w:hAnsi="Calibri"/>
          <w:lang w:eastAsia="en-US"/>
        </w:rPr>
        <w:t>one</w:t>
      </w:r>
      <w:r w:rsidRPr="00224D94">
        <w:rPr>
          <w:rFonts w:ascii="Calibri" w:hAnsi="Calibri"/>
          <w:lang w:eastAsia="en-US"/>
        </w:rPr>
        <w:t xml:space="preserve"> </w:t>
      </w:r>
      <w:r w:rsidR="007921D7">
        <w:rPr>
          <w:rFonts w:ascii="Calibri" w:hAnsi="Calibri"/>
          <w:lang w:eastAsia="en-US"/>
        </w:rPr>
        <w:t>map</w:t>
      </w:r>
      <w:r w:rsidRPr="00224D94">
        <w:rPr>
          <w:rFonts w:ascii="Calibri" w:hAnsi="Calibri"/>
          <w:lang w:eastAsia="en-US"/>
        </w:rPr>
        <w:t xml:space="preserve"> from each site and evaluate each map – does it have the required mapping conventions? Is it visually appealing? Does it represent the data adequately? How current is the data? What information can you deduce from the map? Could improvements be made?  </w:t>
      </w:r>
    </w:p>
    <w:p w14:paraId="002818BD" w14:textId="77777777" w:rsidR="007C4FA7" w:rsidRPr="00224D94" w:rsidRDefault="007C4FA7" w:rsidP="007C4FA7">
      <w:pPr>
        <w:spacing w:after="160" w:line="300" w:lineRule="auto"/>
        <w:rPr>
          <w:rFonts w:ascii="Calibri" w:hAnsi="Calibri"/>
          <w:lang w:eastAsia="en-US"/>
        </w:rPr>
      </w:pPr>
      <w:r w:rsidRPr="00224D94">
        <w:rPr>
          <w:rFonts w:ascii="Calibri" w:hAnsi="Calibri"/>
          <w:lang w:eastAsia="en-US"/>
        </w:rPr>
        <w:t xml:space="preserve">Consider the process of ground </w:t>
      </w:r>
      <w:proofErr w:type="spellStart"/>
      <w:r w:rsidRPr="00224D94">
        <w:rPr>
          <w:rFonts w:ascii="Calibri" w:hAnsi="Calibri"/>
          <w:lang w:eastAsia="en-US"/>
        </w:rPr>
        <w:t>thruthing</w:t>
      </w:r>
      <w:proofErr w:type="spellEnd"/>
      <w:r w:rsidRPr="00224D94">
        <w:rPr>
          <w:rFonts w:ascii="Calibri" w:hAnsi="Calibri"/>
          <w:lang w:eastAsia="en-US"/>
        </w:rPr>
        <w:t>:</w:t>
      </w:r>
    </w:p>
    <w:p w14:paraId="1D49B8AB" w14:textId="77777777" w:rsidR="007C4FA7" w:rsidRPr="00224D94" w:rsidRDefault="007C4FA7" w:rsidP="007C4FA7">
      <w:pPr>
        <w:numPr>
          <w:ilvl w:val="0"/>
          <w:numId w:val="28"/>
        </w:numPr>
        <w:spacing w:after="160" w:line="300" w:lineRule="auto"/>
        <w:contextualSpacing/>
        <w:rPr>
          <w:rFonts w:ascii="Calibri" w:hAnsi="Calibri"/>
          <w:lang w:eastAsia="en-US"/>
        </w:rPr>
      </w:pPr>
      <w:r w:rsidRPr="00224D94">
        <w:rPr>
          <w:rFonts w:ascii="Calibri" w:hAnsi="Calibri"/>
          <w:lang w:eastAsia="en-US"/>
        </w:rPr>
        <w:t xml:space="preserve">Discuss when and how ground </w:t>
      </w:r>
      <w:proofErr w:type="spellStart"/>
      <w:r w:rsidRPr="00224D94">
        <w:rPr>
          <w:rFonts w:ascii="Calibri" w:hAnsi="Calibri"/>
          <w:lang w:eastAsia="en-US"/>
        </w:rPr>
        <w:t>thruthing</w:t>
      </w:r>
      <w:proofErr w:type="spellEnd"/>
      <w:r w:rsidRPr="00224D94">
        <w:rPr>
          <w:rFonts w:ascii="Calibri" w:hAnsi="Calibri"/>
          <w:lang w:eastAsia="en-US"/>
        </w:rPr>
        <w:t xml:space="preserve"> should occur when viewing and producing maps. What other data integrity issues could arise and what is your suggestion for dealing with them? </w:t>
      </w:r>
    </w:p>
    <w:p w14:paraId="76E1AE10" w14:textId="77777777" w:rsidR="007921D7" w:rsidRPr="00224D94" w:rsidRDefault="007921D7" w:rsidP="007921D7">
      <w:pPr>
        <w:numPr>
          <w:ilvl w:val="0"/>
          <w:numId w:val="28"/>
        </w:numPr>
        <w:spacing w:after="160" w:line="300" w:lineRule="auto"/>
        <w:contextualSpacing/>
        <w:rPr>
          <w:rFonts w:ascii="Calibri" w:hAnsi="Calibri"/>
          <w:lang w:eastAsia="en-US"/>
        </w:rPr>
      </w:pPr>
      <w:r w:rsidRPr="00224D94">
        <w:rPr>
          <w:rFonts w:ascii="Calibri" w:hAnsi="Calibri"/>
          <w:lang w:eastAsia="en-US"/>
        </w:rPr>
        <w:t xml:space="preserve">Victorian Biodiversity Atlas </w:t>
      </w:r>
      <w:hyperlink r:id="rId10" w:history="1">
        <w:r w:rsidRPr="00224D94">
          <w:rPr>
            <w:rFonts w:ascii="Calibri" w:hAnsi="Calibri"/>
            <w:color w:val="0563C1"/>
            <w:u w:val="single"/>
            <w:lang w:eastAsia="en-US"/>
          </w:rPr>
          <w:t>http://www.depi.vic.gov.au/environment-and-wildlife/biodiversity/victorian-biodiversity-atlas</w:t>
        </w:r>
      </w:hyperlink>
    </w:p>
    <w:p w14:paraId="4ADF87EF" w14:textId="77777777" w:rsidR="007921D7" w:rsidRPr="00224D94" w:rsidRDefault="007921D7" w:rsidP="007921D7">
      <w:pPr>
        <w:numPr>
          <w:ilvl w:val="0"/>
          <w:numId w:val="28"/>
        </w:numPr>
        <w:spacing w:after="160" w:line="300" w:lineRule="auto"/>
        <w:contextualSpacing/>
        <w:rPr>
          <w:rFonts w:ascii="Calibri" w:hAnsi="Calibri"/>
          <w:lang w:eastAsia="en-US"/>
        </w:rPr>
      </w:pPr>
      <w:r w:rsidRPr="00224D94">
        <w:rPr>
          <w:rFonts w:ascii="Calibri" w:hAnsi="Calibri"/>
          <w:lang w:eastAsia="en-US"/>
        </w:rPr>
        <w:t xml:space="preserve">Biodiversity Interactive Map  </w:t>
      </w:r>
      <w:hyperlink r:id="rId11" w:history="1">
        <w:r w:rsidRPr="00224D94">
          <w:rPr>
            <w:rFonts w:ascii="Calibri" w:hAnsi="Calibri"/>
            <w:color w:val="0563C1"/>
            <w:u w:val="single"/>
            <w:lang w:eastAsia="en-US"/>
          </w:rPr>
          <w:t>http://www.depi.vic.gov.au/environment-and-wildlife/biodiversity/biodiversity-interactive-map</w:t>
        </w:r>
      </w:hyperlink>
    </w:p>
    <w:p w14:paraId="7C6EB9DB" w14:textId="77777777" w:rsidR="007921D7" w:rsidRPr="00224D94" w:rsidRDefault="007921D7" w:rsidP="007921D7">
      <w:pPr>
        <w:numPr>
          <w:ilvl w:val="0"/>
          <w:numId w:val="28"/>
        </w:numPr>
        <w:spacing w:after="160" w:line="300" w:lineRule="auto"/>
        <w:contextualSpacing/>
        <w:rPr>
          <w:rFonts w:ascii="Calibri" w:hAnsi="Calibri"/>
          <w:lang w:eastAsia="en-US"/>
        </w:rPr>
      </w:pPr>
      <w:r w:rsidRPr="00224D94">
        <w:rPr>
          <w:rFonts w:ascii="Calibri" w:hAnsi="Calibri"/>
          <w:lang w:eastAsia="en-US"/>
        </w:rPr>
        <w:t xml:space="preserve">The Atlas of Living Australia </w:t>
      </w:r>
      <w:hyperlink r:id="rId12" w:history="1">
        <w:r w:rsidRPr="00224D94">
          <w:rPr>
            <w:rFonts w:ascii="Calibri" w:hAnsi="Calibri"/>
            <w:color w:val="0563C1"/>
            <w:u w:val="single"/>
            <w:lang w:eastAsia="en-US"/>
          </w:rPr>
          <w:t>http://www.ala.org.au/</w:t>
        </w:r>
      </w:hyperlink>
    </w:p>
    <w:p w14:paraId="71047BA4" w14:textId="77777777" w:rsidR="007921D7" w:rsidRDefault="007921D7" w:rsidP="007C4FA7">
      <w:pPr>
        <w:spacing w:after="160" w:line="300" w:lineRule="auto"/>
        <w:rPr>
          <w:rFonts w:ascii="Calibri" w:hAnsi="Calibri"/>
          <w:lang w:eastAsia="en-US"/>
        </w:rPr>
      </w:pPr>
    </w:p>
    <w:p w14:paraId="3EDD0530" w14:textId="401CDB61" w:rsidR="007921D7" w:rsidRPr="007921D7" w:rsidRDefault="007921D7" w:rsidP="007C4FA7">
      <w:pPr>
        <w:spacing w:after="160" w:line="300" w:lineRule="auto"/>
        <w:rPr>
          <w:rFonts w:ascii="Calibri" w:hAnsi="Calibri"/>
          <w:b/>
          <w:lang w:eastAsia="en-US"/>
        </w:rPr>
      </w:pPr>
      <w:r w:rsidRPr="007921D7">
        <w:rPr>
          <w:rFonts w:ascii="Calibri" w:hAnsi="Calibri"/>
          <w:b/>
          <w:lang w:eastAsia="en-US"/>
        </w:rPr>
        <w:lastRenderedPageBreak/>
        <w:t xml:space="preserve">Part 2 </w:t>
      </w:r>
    </w:p>
    <w:p w14:paraId="303E3FD5" w14:textId="77777777" w:rsidR="007C4FA7" w:rsidRPr="00224D94" w:rsidRDefault="007C4FA7" w:rsidP="007C4FA7">
      <w:pPr>
        <w:spacing w:after="160" w:line="300" w:lineRule="auto"/>
        <w:rPr>
          <w:rFonts w:ascii="Calibri" w:hAnsi="Calibri"/>
          <w:lang w:eastAsia="en-US"/>
        </w:rPr>
      </w:pPr>
      <w:r w:rsidRPr="00224D94">
        <w:rPr>
          <w:rFonts w:ascii="Calibri" w:hAnsi="Calibri"/>
          <w:lang w:eastAsia="en-US"/>
        </w:rPr>
        <w:t>Sourcing Data your own data:</w:t>
      </w:r>
    </w:p>
    <w:p w14:paraId="23DA9F58" w14:textId="731C2620" w:rsidR="007C4FA7" w:rsidRPr="007921D7" w:rsidRDefault="007C4FA7" w:rsidP="007921D7">
      <w:pPr>
        <w:numPr>
          <w:ilvl w:val="0"/>
          <w:numId w:val="28"/>
        </w:numPr>
        <w:spacing w:after="160" w:line="300" w:lineRule="auto"/>
        <w:contextualSpacing/>
        <w:rPr>
          <w:rFonts w:ascii="Calibri" w:hAnsi="Calibri"/>
          <w:lang w:eastAsia="en-US"/>
        </w:rPr>
      </w:pPr>
      <w:r w:rsidRPr="00224D94">
        <w:rPr>
          <w:rFonts w:ascii="Calibri" w:hAnsi="Calibri"/>
          <w:lang w:eastAsia="en-US"/>
        </w:rPr>
        <w:t xml:space="preserve">Document all that needs to be considered when sourcing your own data. How will you record data? What will you record and how? Will others be recording data for you to import? How can you make sure the data is valid? </w:t>
      </w:r>
    </w:p>
    <w:p w14:paraId="151FC252" w14:textId="77777777" w:rsidR="007C4FA7" w:rsidRPr="00224D94" w:rsidRDefault="007C4FA7" w:rsidP="007C4FA7">
      <w:pPr>
        <w:spacing w:after="160" w:line="300" w:lineRule="auto"/>
        <w:ind w:left="720"/>
        <w:contextualSpacing/>
        <w:rPr>
          <w:rFonts w:ascii="Calibri" w:hAnsi="Calibri"/>
          <w:lang w:eastAsia="en-US"/>
        </w:rPr>
      </w:pPr>
    </w:p>
    <w:p w14:paraId="741EE4FA" w14:textId="77777777" w:rsidR="007C4FA7" w:rsidRPr="00224D94" w:rsidRDefault="007C4FA7" w:rsidP="007C4FA7">
      <w:pPr>
        <w:spacing w:after="160" w:line="300" w:lineRule="auto"/>
        <w:rPr>
          <w:rFonts w:ascii="Calibri" w:hAnsi="Calibri"/>
          <w:lang w:eastAsia="en-US"/>
        </w:rPr>
      </w:pPr>
    </w:p>
    <w:p w14:paraId="60434780" w14:textId="77777777" w:rsidR="007C4FA7" w:rsidRPr="00224D94" w:rsidRDefault="007C4FA7" w:rsidP="007C4FA7">
      <w:pPr>
        <w:spacing w:after="160" w:line="300" w:lineRule="auto"/>
        <w:rPr>
          <w:rFonts w:ascii="Calibri" w:hAnsi="Calibri"/>
          <w:b/>
          <w:lang w:eastAsia="en-US"/>
        </w:rPr>
      </w:pPr>
    </w:p>
    <w:p w14:paraId="101ADCEF" w14:textId="2E18E305" w:rsidR="007C4FA7" w:rsidRPr="00224D94" w:rsidRDefault="00C57B25" w:rsidP="007C4FA7">
      <w:pPr>
        <w:spacing w:after="160" w:line="300" w:lineRule="auto"/>
        <w:rPr>
          <w:rFonts w:ascii="Calibri" w:hAnsi="Calibri"/>
          <w:b/>
          <w:lang w:eastAsia="en-US"/>
        </w:rPr>
      </w:pPr>
      <w:r>
        <w:rPr>
          <w:rFonts w:ascii="Calibri" w:hAnsi="Calibri"/>
          <w:b/>
          <w:lang w:eastAsia="en-US"/>
        </w:rPr>
        <w:t xml:space="preserve">Task </w:t>
      </w:r>
      <w:proofErr w:type="gramStart"/>
      <w:r>
        <w:rPr>
          <w:rFonts w:ascii="Calibri" w:hAnsi="Calibri"/>
          <w:b/>
          <w:lang w:eastAsia="en-US"/>
        </w:rPr>
        <w:t>3</w:t>
      </w:r>
      <w:r w:rsidR="007C4FA7" w:rsidRPr="00224D94">
        <w:rPr>
          <w:rFonts w:ascii="Calibri" w:hAnsi="Calibri"/>
          <w:b/>
          <w:lang w:eastAsia="en-US"/>
        </w:rPr>
        <w:t xml:space="preserve">  -</w:t>
      </w:r>
      <w:proofErr w:type="gramEnd"/>
      <w:r w:rsidR="007C4FA7" w:rsidRPr="00224D94">
        <w:rPr>
          <w:rFonts w:ascii="Calibri" w:hAnsi="Calibri"/>
          <w:b/>
          <w:lang w:eastAsia="en-US"/>
        </w:rPr>
        <w:t xml:space="preserve"> Produce Maps </w:t>
      </w:r>
    </w:p>
    <w:p w14:paraId="719A71B9" w14:textId="77777777" w:rsidR="007C4FA7" w:rsidRPr="00224D94" w:rsidRDefault="007C4FA7" w:rsidP="007C4FA7">
      <w:pPr>
        <w:spacing w:after="160" w:line="300" w:lineRule="auto"/>
        <w:rPr>
          <w:rFonts w:ascii="Calibri" w:hAnsi="Calibri"/>
          <w:lang w:eastAsia="en-US"/>
        </w:rPr>
      </w:pPr>
      <w:r w:rsidRPr="00224D94">
        <w:rPr>
          <w:rFonts w:ascii="Calibri" w:hAnsi="Calibri"/>
          <w:lang w:eastAsia="en-US"/>
        </w:rPr>
        <w:t xml:space="preserve">This task requires the production of a series of </w:t>
      </w:r>
      <w:proofErr w:type="gramStart"/>
      <w:r w:rsidRPr="00224D94">
        <w:rPr>
          <w:rFonts w:ascii="Calibri" w:hAnsi="Calibri"/>
          <w:lang w:eastAsia="en-US"/>
        </w:rPr>
        <w:t>maps(</w:t>
      </w:r>
      <w:proofErr w:type="gramEnd"/>
      <w:r w:rsidRPr="00224D94">
        <w:rPr>
          <w:rFonts w:ascii="Calibri" w:hAnsi="Calibri"/>
          <w:lang w:eastAsia="en-US"/>
        </w:rPr>
        <w:t>5-7) to inform conservation land management decision making along with a report that details the process and is a self-critic of the maps produced.</w:t>
      </w:r>
    </w:p>
    <w:p w14:paraId="4D09A930" w14:textId="77777777" w:rsidR="007C4FA7" w:rsidRPr="00224D94" w:rsidRDefault="007C4FA7" w:rsidP="007C4FA7">
      <w:pPr>
        <w:spacing w:after="160" w:line="300" w:lineRule="auto"/>
        <w:rPr>
          <w:rFonts w:ascii="Calibri" w:hAnsi="Calibri"/>
          <w:lang w:eastAsia="en-US"/>
        </w:rPr>
      </w:pPr>
    </w:p>
    <w:p w14:paraId="06AC6E55" w14:textId="77777777" w:rsidR="007C4FA7" w:rsidRPr="00224D94" w:rsidRDefault="007C4FA7" w:rsidP="007C4FA7">
      <w:pPr>
        <w:spacing w:after="160" w:line="300" w:lineRule="auto"/>
        <w:rPr>
          <w:rFonts w:ascii="Calibri" w:hAnsi="Calibri"/>
          <w:lang w:eastAsia="en-US"/>
        </w:rPr>
      </w:pPr>
      <w:r w:rsidRPr="00224D94">
        <w:rPr>
          <w:rFonts w:ascii="Calibri" w:hAnsi="Calibri"/>
          <w:lang w:eastAsia="en-US"/>
        </w:rPr>
        <w:t>The report component will include:</w:t>
      </w:r>
    </w:p>
    <w:p w14:paraId="201168D4" w14:textId="77777777" w:rsidR="007C4FA7" w:rsidRPr="00224D94" w:rsidRDefault="007C4FA7" w:rsidP="007C4FA7">
      <w:pPr>
        <w:numPr>
          <w:ilvl w:val="0"/>
          <w:numId w:val="28"/>
        </w:numPr>
        <w:spacing w:after="160" w:line="300" w:lineRule="auto"/>
        <w:contextualSpacing/>
        <w:rPr>
          <w:rFonts w:ascii="Calibri" w:hAnsi="Calibri"/>
          <w:lang w:eastAsia="en-US"/>
        </w:rPr>
      </w:pPr>
      <w:r w:rsidRPr="00224D94">
        <w:rPr>
          <w:rFonts w:ascii="Calibri" w:hAnsi="Calibri"/>
          <w:lang w:eastAsia="en-US"/>
        </w:rPr>
        <w:t xml:space="preserve">Introduction to the site </w:t>
      </w:r>
    </w:p>
    <w:p w14:paraId="56EF5E76" w14:textId="77777777" w:rsidR="007C4FA7" w:rsidRPr="00224D94" w:rsidRDefault="007C4FA7" w:rsidP="007C4FA7">
      <w:pPr>
        <w:numPr>
          <w:ilvl w:val="0"/>
          <w:numId w:val="28"/>
        </w:numPr>
        <w:spacing w:after="160" w:line="300" w:lineRule="auto"/>
        <w:contextualSpacing/>
        <w:rPr>
          <w:rFonts w:ascii="Calibri" w:hAnsi="Calibri"/>
          <w:lang w:eastAsia="en-US"/>
        </w:rPr>
      </w:pPr>
      <w:r w:rsidRPr="00224D94">
        <w:rPr>
          <w:rFonts w:ascii="Calibri" w:hAnsi="Calibri"/>
          <w:lang w:eastAsia="en-US"/>
        </w:rPr>
        <w:t>Define the information required</w:t>
      </w:r>
    </w:p>
    <w:p w14:paraId="3807BFB7" w14:textId="77777777" w:rsidR="007C4FA7" w:rsidRPr="00224D94" w:rsidRDefault="007C4FA7" w:rsidP="007C4FA7">
      <w:pPr>
        <w:numPr>
          <w:ilvl w:val="0"/>
          <w:numId w:val="28"/>
        </w:numPr>
        <w:spacing w:after="160" w:line="300" w:lineRule="auto"/>
        <w:contextualSpacing/>
        <w:rPr>
          <w:rFonts w:ascii="Calibri" w:hAnsi="Calibri"/>
          <w:lang w:eastAsia="en-US"/>
        </w:rPr>
      </w:pPr>
      <w:r w:rsidRPr="00224D94">
        <w:rPr>
          <w:rFonts w:ascii="Calibri" w:hAnsi="Calibri"/>
          <w:lang w:eastAsia="en-US"/>
        </w:rPr>
        <w:t>Data sourcing process</w:t>
      </w:r>
    </w:p>
    <w:p w14:paraId="1C52AA12" w14:textId="77777777" w:rsidR="007C4FA7" w:rsidRPr="00224D94" w:rsidRDefault="007C4FA7" w:rsidP="007C4FA7">
      <w:pPr>
        <w:numPr>
          <w:ilvl w:val="0"/>
          <w:numId w:val="28"/>
        </w:numPr>
        <w:spacing w:after="160" w:line="300" w:lineRule="auto"/>
        <w:contextualSpacing/>
        <w:rPr>
          <w:rFonts w:ascii="Calibri" w:hAnsi="Calibri"/>
          <w:lang w:eastAsia="en-US"/>
        </w:rPr>
      </w:pPr>
      <w:r w:rsidRPr="00224D94">
        <w:rPr>
          <w:rFonts w:ascii="Calibri" w:hAnsi="Calibri"/>
          <w:lang w:eastAsia="en-US"/>
        </w:rPr>
        <w:t>Data collection tables</w:t>
      </w:r>
    </w:p>
    <w:p w14:paraId="2A533F2B" w14:textId="77777777" w:rsidR="007C4FA7" w:rsidRPr="00224D94" w:rsidRDefault="007C4FA7" w:rsidP="007C4FA7">
      <w:pPr>
        <w:numPr>
          <w:ilvl w:val="0"/>
          <w:numId w:val="28"/>
        </w:numPr>
        <w:spacing w:after="160" w:line="300" w:lineRule="auto"/>
        <w:contextualSpacing/>
        <w:rPr>
          <w:rFonts w:ascii="Calibri" w:hAnsi="Calibri"/>
          <w:lang w:eastAsia="en-US"/>
        </w:rPr>
      </w:pPr>
      <w:r w:rsidRPr="00224D94">
        <w:rPr>
          <w:rFonts w:ascii="Calibri" w:hAnsi="Calibri"/>
          <w:lang w:eastAsia="en-US"/>
        </w:rPr>
        <w:t>What procedure was developed to capture data?</w:t>
      </w:r>
    </w:p>
    <w:p w14:paraId="56AB2B2A" w14:textId="77777777" w:rsidR="007C4FA7" w:rsidRPr="00224D94" w:rsidRDefault="007C4FA7" w:rsidP="007C4FA7">
      <w:pPr>
        <w:numPr>
          <w:ilvl w:val="0"/>
          <w:numId w:val="28"/>
        </w:numPr>
        <w:spacing w:after="160" w:line="300" w:lineRule="auto"/>
        <w:contextualSpacing/>
        <w:rPr>
          <w:rFonts w:ascii="Calibri" w:hAnsi="Calibri"/>
          <w:lang w:eastAsia="en-US"/>
        </w:rPr>
      </w:pPr>
      <w:r w:rsidRPr="00224D94">
        <w:rPr>
          <w:rFonts w:ascii="Calibri" w:hAnsi="Calibri"/>
          <w:lang w:eastAsia="en-US"/>
        </w:rPr>
        <w:t xml:space="preserve">Ground </w:t>
      </w:r>
      <w:proofErr w:type="spellStart"/>
      <w:r w:rsidRPr="00224D94">
        <w:rPr>
          <w:rFonts w:ascii="Calibri" w:hAnsi="Calibri"/>
          <w:lang w:eastAsia="en-US"/>
        </w:rPr>
        <w:t>thruthing</w:t>
      </w:r>
      <w:proofErr w:type="spellEnd"/>
      <w:r w:rsidRPr="00224D94">
        <w:rPr>
          <w:rFonts w:ascii="Calibri" w:hAnsi="Calibri"/>
          <w:lang w:eastAsia="en-US"/>
        </w:rPr>
        <w:t xml:space="preserve"> process and its results</w:t>
      </w:r>
    </w:p>
    <w:p w14:paraId="7FA3BC3A" w14:textId="77777777" w:rsidR="007C4FA7" w:rsidRPr="00224D94" w:rsidRDefault="007C4FA7" w:rsidP="007C4FA7">
      <w:pPr>
        <w:numPr>
          <w:ilvl w:val="0"/>
          <w:numId w:val="28"/>
        </w:numPr>
        <w:spacing w:after="160" w:line="300" w:lineRule="auto"/>
        <w:contextualSpacing/>
        <w:rPr>
          <w:rFonts w:ascii="Calibri" w:hAnsi="Calibri"/>
          <w:lang w:eastAsia="en-US"/>
        </w:rPr>
      </w:pPr>
      <w:r w:rsidRPr="00224D94">
        <w:rPr>
          <w:rFonts w:ascii="Calibri" w:hAnsi="Calibri"/>
          <w:lang w:eastAsia="en-US"/>
        </w:rPr>
        <w:t>Evaluation of the maps produced, is there sufficient or too much detail?</w:t>
      </w:r>
    </w:p>
    <w:p w14:paraId="4778F255" w14:textId="77777777" w:rsidR="007C4FA7" w:rsidRPr="00224D94" w:rsidRDefault="007C4FA7" w:rsidP="007C4FA7">
      <w:pPr>
        <w:numPr>
          <w:ilvl w:val="0"/>
          <w:numId w:val="28"/>
        </w:numPr>
        <w:spacing w:after="160" w:line="300" w:lineRule="auto"/>
        <w:contextualSpacing/>
        <w:rPr>
          <w:rFonts w:ascii="Calibri" w:hAnsi="Calibri"/>
          <w:lang w:eastAsia="en-US"/>
        </w:rPr>
      </w:pPr>
      <w:r w:rsidRPr="00224D94">
        <w:rPr>
          <w:rFonts w:ascii="Calibri" w:hAnsi="Calibri"/>
          <w:lang w:eastAsia="en-US"/>
        </w:rPr>
        <w:t>Management issues that can be identified from the maps produced</w:t>
      </w:r>
    </w:p>
    <w:p w14:paraId="05F58B10" w14:textId="77777777" w:rsidR="007C4FA7" w:rsidRPr="00224D94" w:rsidRDefault="007C4FA7" w:rsidP="007C4FA7">
      <w:pPr>
        <w:numPr>
          <w:ilvl w:val="0"/>
          <w:numId w:val="28"/>
        </w:numPr>
        <w:spacing w:after="160" w:line="300" w:lineRule="auto"/>
        <w:contextualSpacing/>
        <w:rPr>
          <w:rFonts w:ascii="Calibri" w:hAnsi="Calibri"/>
          <w:lang w:eastAsia="en-US"/>
        </w:rPr>
      </w:pPr>
      <w:r w:rsidRPr="00224D94">
        <w:rPr>
          <w:rFonts w:ascii="Calibri" w:hAnsi="Calibri"/>
          <w:lang w:eastAsia="en-US"/>
        </w:rPr>
        <w:t xml:space="preserve">Management recommendations </w:t>
      </w:r>
    </w:p>
    <w:p w14:paraId="37E492AB" w14:textId="77777777" w:rsidR="007C4FA7" w:rsidRPr="00224D94" w:rsidRDefault="007C4FA7" w:rsidP="007C4FA7">
      <w:pPr>
        <w:spacing w:after="160" w:line="300" w:lineRule="auto"/>
        <w:rPr>
          <w:rFonts w:ascii="Calibri" w:hAnsi="Calibri"/>
          <w:lang w:eastAsia="en-US"/>
        </w:rPr>
      </w:pPr>
    </w:p>
    <w:p w14:paraId="56DB8A41" w14:textId="77777777" w:rsidR="007C4FA7" w:rsidRPr="00224D94" w:rsidRDefault="007C4FA7" w:rsidP="007C4FA7">
      <w:pPr>
        <w:spacing w:after="160" w:line="300" w:lineRule="auto"/>
        <w:rPr>
          <w:rFonts w:ascii="Calibri" w:hAnsi="Calibri"/>
          <w:lang w:eastAsia="en-US"/>
        </w:rPr>
      </w:pPr>
      <w:r w:rsidRPr="00224D94">
        <w:rPr>
          <w:rFonts w:ascii="Calibri" w:hAnsi="Calibri"/>
          <w:lang w:eastAsia="en-US"/>
        </w:rPr>
        <w:t xml:space="preserve">The series of </w:t>
      </w:r>
      <w:proofErr w:type="gramStart"/>
      <w:r w:rsidRPr="00224D94">
        <w:rPr>
          <w:rFonts w:ascii="Calibri" w:hAnsi="Calibri"/>
          <w:lang w:eastAsia="en-US"/>
        </w:rPr>
        <w:t>maps(</w:t>
      </w:r>
      <w:proofErr w:type="gramEnd"/>
      <w:r w:rsidRPr="00224D94">
        <w:rPr>
          <w:rFonts w:ascii="Calibri" w:hAnsi="Calibri"/>
          <w:lang w:eastAsia="en-US"/>
        </w:rPr>
        <w:t>5-7) produced will include:</w:t>
      </w:r>
    </w:p>
    <w:p w14:paraId="3F53BB2D" w14:textId="77777777" w:rsidR="007C4FA7" w:rsidRPr="00224D94" w:rsidRDefault="007C4FA7" w:rsidP="007C4FA7">
      <w:pPr>
        <w:numPr>
          <w:ilvl w:val="0"/>
          <w:numId w:val="29"/>
        </w:numPr>
        <w:spacing w:after="160" w:line="300" w:lineRule="auto"/>
        <w:contextualSpacing/>
        <w:rPr>
          <w:rFonts w:ascii="Calibri" w:hAnsi="Calibri"/>
          <w:lang w:eastAsia="en-US"/>
        </w:rPr>
      </w:pPr>
      <w:r w:rsidRPr="00224D94">
        <w:rPr>
          <w:rFonts w:ascii="Calibri" w:hAnsi="Calibri"/>
          <w:lang w:eastAsia="en-US"/>
        </w:rPr>
        <w:t>Details of the land use, structures and natural resource features</w:t>
      </w:r>
    </w:p>
    <w:p w14:paraId="0A4085D7" w14:textId="77777777" w:rsidR="007C4FA7" w:rsidRPr="00224D94" w:rsidRDefault="007C4FA7" w:rsidP="007C4FA7">
      <w:pPr>
        <w:numPr>
          <w:ilvl w:val="0"/>
          <w:numId w:val="29"/>
        </w:numPr>
        <w:spacing w:after="160" w:line="300" w:lineRule="auto"/>
        <w:contextualSpacing/>
        <w:rPr>
          <w:rFonts w:ascii="Calibri" w:hAnsi="Calibri"/>
          <w:lang w:eastAsia="en-US"/>
        </w:rPr>
      </w:pPr>
      <w:r w:rsidRPr="00224D94">
        <w:rPr>
          <w:rFonts w:ascii="Calibri" w:hAnsi="Calibri"/>
          <w:lang w:eastAsia="en-US"/>
        </w:rPr>
        <w:t xml:space="preserve">At least 3 of the maps will use data that you have collected yourself </w:t>
      </w:r>
    </w:p>
    <w:p w14:paraId="685B506F" w14:textId="77777777" w:rsidR="007C4FA7" w:rsidRPr="00224D94" w:rsidRDefault="007C4FA7" w:rsidP="007C4FA7">
      <w:pPr>
        <w:numPr>
          <w:ilvl w:val="0"/>
          <w:numId w:val="29"/>
        </w:numPr>
        <w:spacing w:after="160" w:line="300" w:lineRule="auto"/>
        <w:contextualSpacing/>
        <w:rPr>
          <w:rFonts w:ascii="Calibri" w:hAnsi="Calibri"/>
          <w:lang w:eastAsia="en-US"/>
        </w:rPr>
      </w:pPr>
      <w:r w:rsidRPr="00224D94">
        <w:rPr>
          <w:rFonts w:ascii="Calibri" w:hAnsi="Calibri"/>
          <w:lang w:eastAsia="en-US"/>
        </w:rPr>
        <w:t xml:space="preserve">Some of the maps will display temporal data </w:t>
      </w:r>
    </w:p>
    <w:p w14:paraId="1229AF88" w14:textId="77777777" w:rsidR="007C4FA7" w:rsidRPr="00224D94" w:rsidRDefault="007C4FA7" w:rsidP="007C4FA7">
      <w:pPr>
        <w:numPr>
          <w:ilvl w:val="0"/>
          <w:numId w:val="29"/>
        </w:numPr>
        <w:spacing w:after="160" w:line="300" w:lineRule="auto"/>
        <w:contextualSpacing/>
        <w:rPr>
          <w:rFonts w:ascii="Calibri" w:hAnsi="Calibri"/>
          <w:lang w:eastAsia="en-US"/>
        </w:rPr>
      </w:pPr>
      <w:r w:rsidRPr="00224D94">
        <w:rPr>
          <w:rFonts w:ascii="Calibri" w:hAnsi="Calibri"/>
          <w:lang w:eastAsia="en-US"/>
        </w:rPr>
        <w:t>Be presented in appropriate format</w:t>
      </w:r>
    </w:p>
    <w:sectPr w:rsidR="007C4FA7" w:rsidRPr="00224D94" w:rsidSect="007921D7">
      <w:pgSz w:w="11906" w:h="16838"/>
      <w:pgMar w:top="588" w:right="992"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15204" w14:textId="77777777" w:rsidR="007933FA" w:rsidRDefault="007933FA" w:rsidP="00D944A9">
      <w:r>
        <w:separator/>
      </w:r>
    </w:p>
  </w:endnote>
  <w:endnote w:type="continuationSeparator" w:id="0">
    <w:p w14:paraId="2A66232C" w14:textId="77777777" w:rsidR="007933FA" w:rsidRDefault="007933FA" w:rsidP="00D9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Jokerman">
    <w:charset w:val="00"/>
    <w:family w:val="decorative"/>
    <w:pitch w:val="variable"/>
    <w:sig w:usb0="00000003" w:usb1="00000000" w:usb2="00000000" w:usb3="00000000" w:csb0="00000001" w:csb1="00000000"/>
  </w:font>
  <w:font w:name="Times New Roman PS">
    <w:altName w:val="Cambria"/>
    <w:panose1 w:val="00000000000000000000"/>
    <w:charset w:val="00"/>
    <w:family w:val="roman"/>
    <w:notTrueType/>
    <w:pitch w:val="default"/>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Trebuchet MS">
    <w:panose1 w:val="020B06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Meiryo">
    <w:panose1 w:val="020B0604030504040204"/>
    <w:charset w:val="80"/>
    <w:family w:val="auto"/>
    <w:pitch w:val="variable"/>
    <w:sig w:usb0="E00002FF" w:usb1="6AC7FFFF"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EE60B" w14:textId="77777777" w:rsidR="007933FA" w:rsidRDefault="007933FA" w:rsidP="00D944A9">
      <w:r>
        <w:separator/>
      </w:r>
    </w:p>
  </w:footnote>
  <w:footnote w:type="continuationSeparator" w:id="0">
    <w:p w14:paraId="69BFF16B" w14:textId="77777777" w:rsidR="007933FA" w:rsidRDefault="007933FA" w:rsidP="00D944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486B"/>
    <w:multiLevelType w:val="hybridMultilevel"/>
    <w:tmpl w:val="02E66E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6838FD"/>
    <w:multiLevelType w:val="hybridMultilevel"/>
    <w:tmpl w:val="DE1A3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D22373"/>
    <w:multiLevelType w:val="hybridMultilevel"/>
    <w:tmpl w:val="AE3A6CE8"/>
    <w:lvl w:ilvl="0" w:tplc="21006930">
      <w:start w:val="40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1495909"/>
    <w:multiLevelType w:val="hybridMultilevel"/>
    <w:tmpl w:val="FAE0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20AA6"/>
    <w:multiLevelType w:val="hybridMultilevel"/>
    <w:tmpl w:val="C5A02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FB6ADD"/>
    <w:multiLevelType w:val="hybridMultilevel"/>
    <w:tmpl w:val="37AAD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474F7C"/>
    <w:multiLevelType w:val="hybridMultilevel"/>
    <w:tmpl w:val="91225E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7E13CD2"/>
    <w:multiLevelType w:val="hybridMultilevel"/>
    <w:tmpl w:val="F7ECC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B02BA4"/>
    <w:multiLevelType w:val="hybridMultilevel"/>
    <w:tmpl w:val="E1F4C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8E7BDF"/>
    <w:multiLevelType w:val="hybridMultilevel"/>
    <w:tmpl w:val="E30A866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2F976515"/>
    <w:multiLevelType w:val="hybridMultilevel"/>
    <w:tmpl w:val="61429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7F3B83"/>
    <w:multiLevelType w:val="hybridMultilevel"/>
    <w:tmpl w:val="B6EAA4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09E4FF2"/>
    <w:multiLevelType w:val="hybridMultilevel"/>
    <w:tmpl w:val="6E0E6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76975B9"/>
    <w:multiLevelType w:val="hybridMultilevel"/>
    <w:tmpl w:val="F27880B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8E03A1"/>
    <w:multiLevelType w:val="hybridMultilevel"/>
    <w:tmpl w:val="AAE6D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611960"/>
    <w:multiLevelType w:val="hybridMultilevel"/>
    <w:tmpl w:val="EA64A7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8874EA"/>
    <w:multiLevelType w:val="hybridMultilevel"/>
    <w:tmpl w:val="E9342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A73241"/>
    <w:multiLevelType w:val="hybridMultilevel"/>
    <w:tmpl w:val="22D80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371F5D"/>
    <w:multiLevelType w:val="hybridMultilevel"/>
    <w:tmpl w:val="17BC10B6"/>
    <w:lvl w:ilvl="0" w:tplc="84FE9FC2">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A143A7"/>
    <w:multiLevelType w:val="hybridMultilevel"/>
    <w:tmpl w:val="A3E653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CDD73BC"/>
    <w:multiLevelType w:val="hybridMultilevel"/>
    <w:tmpl w:val="742C5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3C1627F"/>
    <w:multiLevelType w:val="hybridMultilevel"/>
    <w:tmpl w:val="BEFE9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5667839"/>
    <w:multiLevelType w:val="hybridMultilevel"/>
    <w:tmpl w:val="D52476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57A773E3"/>
    <w:multiLevelType w:val="hybridMultilevel"/>
    <w:tmpl w:val="56988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A7920BA"/>
    <w:multiLevelType w:val="hybridMultilevel"/>
    <w:tmpl w:val="D9541A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7265AE3"/>
    <w:multiLevelType w:val="hybridMultilevel"/>
    <w:tmpl w:val="DFF0B7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1F75D99"/>
    <w:multiLevelType w:val="hybridMultilevel"/>
    <w:tmpl w:val="227E85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D0D3AA3"/>
    <w:multiLevelType w:val="hybridMultilevel"/>
    <w:tmpl w:val="3D44BE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5"/>
  </w:num>
  <w:num w:numId="3">
    <w:abstractNumId w:val="7"/>
  </w:num>
  <w:num w:numId="4">
    <w:abstractNumId w:val="9"/>
  </w:num>
  <w:num w:numId="5">
    <w:abstractNumId w:val="18"/>
  </w:num>
  <w:num w:numId="6">
    <w:abstractNumId w:val="13"/>
  </w:num>
  <w:num w:numId="7">
    <w:abstractNumId w:val="23"/>
  </w:num>
  <w:num w:numId="8">
    <w:abstractNumId w:val="26"/>
  </w:num>
  <w:num w:numId="9">
    <w:abstractNumId w:val="1"/>
  </w:num>
  <w:num w:numId="10">
    <w:abstractNumId w:val="12"/>
  </w:num>
  <w:num w:numId="11">
    <w:abstractNumId w:val="17"/>
  </w:num>
  <w:num w:numId="12">
    <w:abstractNumId w:val="2"/>
  </w:num>
  <w:num w:numId="13">
    <w:abstractNumId w:val="5"/>
  </w:num>
  <w:num w:numId="14">
    <w:abstractNumId w:val="10"/>
  </w:num>
  <w:num w:numId="15">
    <w:abstractNumId w:val="21"/>
  </w:num>
  <w:num w:numId="16">
    <w:abstractNumId w:val="14"/>
  </w:num>
  <w:num w:numId="17">
    <w:abstractNumId w:val="15"/>
  </w:num>
  <w:num w:numId="18">
    <w:abstractNumId w:val="19"/>
  </w:num>
  <w:num w:numId="19">
    <w:abstractNumId w:val="6"/>
  </w:num>
  <w:num w:numId="20">
    <w:abstractNumId w:val="27"/>
  </w:num>
  <w:num w:numId="21">
    <w:abstractNumId w:val="24"/>
  </w:num>
  <w:num w:numId="22">
    <w:abstractNumId w:val="11"/>
  </w:num>
  <w:num w:numId="23">
    <w:abstractNumId w:val="22"/>
  </w:num>
  <w:num w:numId="24">
    <w:abstractNumId w:val="8"/>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0"/>
  </w:num>
  <w:num w:numId="28">
    <w:abstractNumId w:val="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B5"/>
    <w:rsid w:val="00006E8F"/>
    <w:rsid w:val="0001134E"/>
    <w:rsid w:val="00015F6B"/>
    <w:rsid w:val="000208BF"/>
    <w:rsid w:val="000357DA"/>
    <w:rsid w:val="00080638"/>
    <w:rsid w:val="000A7463"/>
    <w:rsid w:val="000F6CA4"/>
    <w:rsid w:val="001940C7"/>
    <w:rsid w:val="001D2BCD"/>
    <w:rsid w:val="00224D94"/>
    <w:rsid w:val="0026263A"/>
    <w:rsid w:val="002976F5"/>
    <w:rsid w:val="002B285B"/>
    <w:rsid w:val="002E4570"/>
    <w:rsid w:val="002E4AD7"/>
    <w:rsid w:val="00310B9E"/>
    <w:rsid w:val="003171CD"/>
    <w:rsid w:val="00353851"/>
    <w:rsid w:val="00390944"/>
    <w:rsid w:val="003D082D"/>
    <w:rsid w:val="003F3675"/>
    <w:rsid w:val="004104C6"/>
    <w:rsid w:val="004152B5"/>
    <w:rsid w:val="00450168"/>
    <w:rsid w:val="004A535D"/>
    <w:rsid w:val="004E7157"/>
    <w:rsid w:val="0052078E"/>
    <w:rsid w:val="00543469"/>
    <w:rsid w:val="00553796"/>
    <w:rsid w:val="00554FBD"/>
    <w:rsid w:val="00645456"/>
    <w:rsid w:val="00645C6D"/>
    <w:rsid w:val="00683467"/>
    <w:rsid w:val="006C3981"/>
    <w:rsid w:val="0072663A"/>
    <w:rsid w:val="007441E4"/>
    <w:rsid w:val="0076068C"/>
    <w:rsid w:val="00760FCD"/>
    <w:rsid w:val="00771F2D"/>
    <w:rsid w:val="007921D7"/>
    <w:rsid w:val="007933FA"/>
    <w:rsid w:val="007A7709"/>
    <w:rsid w:val="007C4FA7"/>
    <w:rsid w:val="007F5325"/>
    <w:rsid w:val="00824A6C"/>
    <w:rsid w:val="008511CB"/>
    <w:rsid w:val="00883B0E"/>
    <w:rsid w:val="008B4FE3"/>
    <w:rsid w:val="008C4804"/>
    <w:rsid w:val="008E7E50"/>
    <w:rsid w:val="00903758"/>
    <w:rsid w:val="00920EC6"/>
    <w:rsid w:val="00931ED0"/>
    <w:rsid w:val="00957343"/>
    <w:rsid w:val="009B3836"/>
    <w:rsid w:val="009C2BEC"/>
    <w:rsid w:val="00A32E30"/>
    <w:rsid w:val="00A728DA"/>
    <w:rsid w:val="00A77832"/>
    <w:rsid w:val="00AA33A4"/>
    <w:rsid w:val="00B86774"/>
    <w:rsid w:val="00BB3F73"/>
    <w:rsid w:val="00BD083E"/>
    <w:rsid w:val="00C13BD0"/>
    <w:rsid w:val="00C46245"/>
    <w:rsid w:val="00C57B25"/>
    <w:rsid w:val="00C72EFC"/>
    <w:rsid w:val="00C91831"/>
    <w:rsid w:val="00C9487C"/>
    <w:rsid w:val="00CA5B4C"/>
    <w:rsid w:val="00D07CEF"/>
    <w:rsid w:val="00D1242B"/>
    <w:rsid w:val="00D5178D"/>
    <w:rsid w:val="00D944A9"/>
    <w:rsid w:val="00DA37DB"/>
    <w:rsid w:val="00DD511E"/>
    <w:rsid w:val="00DE516E"/>
    <w:rsid w:val="00DE585E"/>
    <w:rsid w:val="00E075D7"/>
    <w:rsid w:val="00E50B69"/>
    <w:rsid w:val="00E74B69"/>
    <w:rsid w:val="00F2478A"/>
    <w:rsid w:val="00F53E8D"/>
    <w:rsid w:val="00F909D1"/>
    <w:rsid w:val="00FC72E5"/>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6FCBC"/>
  <w15:docId w15:val="{2AC3D79D-DC0D-4441-A77F-445D2008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B285B"/>
    <w:rPr>
      <w:sz w:val="24"/>
      <w:szCs w:val="24"/>
    </w:rPr>
  </w:style>
  <w:style w:type="paragraph" w:styleId="Heading8">
    <w:name w:val="heading 8"/>
    <w:basedOn w:val="Default"/>
    <w:next w:val="Default"/>
    <w:link w:val="Heading8Char"/>
    <w:qFormat/>
    <w:rsid w:val="00D944A9"/>
    <w:pPr>
      <w:autoSpaceDE/>
      <w:autoSpaceDN/>
      <w:adjustRightInd/>
      <w:spacing w:after="120"/>
      <w:outlineLvl w:val="7"/>
    </w:pPr>
    <w:rPr>
      <w:rFonts w:ascii="Arial" w:eastAsia="Times New Roman" w:hAnsi="Arial"/>
      <w:snapToGrid w:val="0"/>
      <w:color w:val="auto"/>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52B5"/>
    <w:pPr>
      <w:ind w:left="720"/>
      <w:contextualSpacing/>
    </w:pPr>
  </w:style>
  <w:style w:type="paragraph" w:customStyle="1" w:styleId="Default">
    <w:name w:val="Default"/>
    <w:rsid w:val="00C46245"/>
    <w:pPr>
      <w:autoSpaceDE w:val="0"/>
      <w:autoSpaceDN w:val="0"/>
      <w:adjustRightInd w:val="0"/>
    </w:pPr>
    <w:rPr>
      <w:rFonts w:eastAsia="MS Mincho"/>
      <w:color w:val="000000"/>
      <w:sz w:val="24"/>
      <w:szCs w:val="24"/>
      <w:lang w:val="en-US" w:eastAsia="en-US"/>
    </w:rPr>
  </w:style>
  <w:style w:type="paragraph" w:styleId="BodyText">
    <w:name w:val="Body Text"/>
    <w:basedOn w:val="Normal"/>
    <w:link w:val="BodyTextChar"/>
    <w:rsid w:val="00C72EFC"/>
    <w:rPr>
      <w:rFonts w:ascii="Jokerman" w:eastAsia="MS Mincho" w:hAnsi="Jokerman"/>
      <w:b/>
      <w:bCs/>
      <w:sz w:val="36"/>
      <w:lang w:eastAsia="ja-JP"/>
    </w:rPr>
  </w:style>
  <w:style w:type="character" w:customStyle="1" w:styleId="BodyTextChar">
    <w:name w:val="Body Text Char"/>
    <w:basedOn w:val="DefaultParagraphFont"/>
    <w:link w:val="BodyText"/>
    <w:rsid w:val="00C72EFC"/>
    <w:rPr>
      <w:rFonts w:ascii="Jokerman" w:eastAsia="MS Mincho" w:hAnsi="Jokerman"/>
      <w:b/>
      <w:bCs/>
      <w:sz w:val="36"/>
      <w:szCs w:val="24"/>
      <w:lang w:eastAsia="ja-JP"/>
    </w:rPr>
  </w:style>
  <w:style w:type="paragraph" w:styleId="Header">
    <w:name w:val="header"/>
    <w:basedOn w:val="Normal"/>
    <w:link w:val="HeaderChar"/>
    <w:rsid w:val="00D944A9"/>
    <w:pPr>
      <w:tabs>
        <w:tab w:val="center" w:pos="4513"/>
        <w:tab w:val="right" w:pos="9026"/>
      </w:tabs>
    </w:pPr>
  </w:style>
  <w:style w:type="character" w:customStyle="1" w:styleId="HeaderChar">
    <w:name w:val="Header Char"/>
    <w:basedOn w:val="DefaultParagraphFont"/>
    <w:link w:val="Header"/>
    <w:rsid w:val="00D944A9"/>
    <w:rPr>
      <w:sz w:val="24"/>
      <w:szCs w:val="24"/>
    </w:rPr>
  </w:style>
  <w:style w:type="paragraph" w:styleId="Footer">
    <w:name w:val="footer"/>
    <w:basedOn w:val="Normal"/>
    <w:link w:val="FooterChar"/>
    <w:uiPriority w:val="99"/>
    <w:rsid w:val="00D944A9"/>
    <w:pPr>
      <w:tabs>
        <w:tab w:val="center" w:pos="4513"/>
        <w:tab w:val="right" w:pos="9026"/>
      </w:tabs>
    </w:pPr>
  </w:style>
  <w:style w:type="character" w:customStyle="1" w:styleId="FooterChar">
    <w:name w:val="Footer Char"/>
    <w:basedOn w:val="DefaultParagraphFont"/>
    <w:link w:val="Footer"/>
    <w:uiPriority w:val="99"/>
    <w:rsid w:val="00D944A9"/>
    <w:rPr>
      <w:sz w:val="24"/>
      <w:szCs w:val="24"/>
    </w:rPr>
  </w:style>
  <w:style w:type="table" w:styleId="TableGrid">
    <w:name w:val="Table Grid"/>
    <w:basedOn w:val="TableNormal"/>
    <w:uiPriority w:val="39"/>
    <w:rsid w:val="00D944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D944A9"/>
    <w:rPr>
      <w:rFonts w:ascii="Arial" w:hAnsi="Arial"/>
      <w:snapToGrid w:val="0"/>
      <w:sz w:val="24"/>
      <w:lang w:eastAsia="en-US"/>
    </w:rPr>
  </w:style>
  <w:style w:type="paragraph" w:customStyle="1" w:styleId="Pa0">
    <w:name w:val="Pa0"/>
    <w:basedOn w:val="Default"/>
    <w:next w:val="Default"/>
    <w:rsid w:val="00D944A9"/>
    <w:pPr>
      <w:autoSpaceDE/>
      <w:autoSpaceDN/>
      <w:adjustRightInd/>
      <w:spacing w:line="240" w:lineRule="atLeast"/>
    </w:pPr>
    <w:rPr>
      <w:rFonts w:ascii="Times New Roman PS" w:eastAsia="Times New Roman" w:hAnsi="Times New Roman PS"/>
      <w:snapToGrid w:val="0"/>
      <w:color w:val="auto"/>
      <w:szCs w:val="20"/>
      <w:lang w:val="en-AU"/>
    </w:rPr>
  </w:style>
  <w:style w:type="paragraph" w:customStyle="1" w:styleId="LG3Body1">
    <w:name w:val="LG3 Body 1"/>
    <w:basedOn w:val="Normal"/>
    <w:rsid w:val="00D944A9"/>
    <w:pPr>
      <w:spacing w:before="80" w:after="80"/>
      <w:ind w:left="1701"/>
    </w:pPr>
    <w:rPr>
      <w:rFonts w:ascii="Palatino" w:hAnsi="Palatino"/>
      <w:sz w:val="22"/>
      <w:szCs w:val="20"/>
      <w:lang w:eastAsia="en-US"/>
    </w:rPr>
  </w:style>
  <w:style w:type="paragraph" w:customStyle="1" w:styleId="Pa210">
    <w:name w:val="Pa2+10"/>
    <w:basedOn w:val="Default"/>
    <w:next w:val="Default"/>
    <w:rsid w:val="00DE516E"/>
    <w:pPr>
      <w:spacing w:line="221" w:lineRule="atLeast"/>
    </w:pPr>
    <w:rPr>
      <w:rFonts w:ascii="Arial" w:eastAsia="Times New Roman" w:hAnsi="Arial"/>
      <w:color w:val="auto"/>
      <w:lang w:val="en-AU" w:eastAsia="en-AU"/>
    </w:rPr>
  </w:style>
  <w:style w:type="character" w:customStyle="1" w:styleId="ListParagraphChar">
    <w:name w:val="List Paragraph Char"/>
    <w:basedOn w:val="DefaultParagraphFont"/>
    <w:link w:val="ListParagraph"/>
    <w:uiPriority w:val="34"/>
    <w:rsid w:val="002976F5"/>
    <w:rPr>
      <w:sz w:val="24"/>
      <w:szCs w:val="24"/>
    </w:rPr>
  </w:style>
  <w:style w:type="table" w:customStyle="1" w:styleId="TableGrid1">
    <w:name w:val="Table Grid1"/>
    <w:basedOn w:val="TableNormal"/>
    <w:next w:val="TableGrid"/>
    <w:uiPriority w:val="39"/>
    <w:rsid w:val="007C4FA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22909">
      <w:bodyDiv w:val="1"/>
      <w:marLeft w:val="0"/>
      <w:marRight w:val="0"/>
      <w:marTop w:val="0"/>
      <w:marBottom w:val="0"/>
      <w:divBdr>
        <w:top w:val="none" w:sz="0" w:space="0" w:color="auto"/>
        <w:left w:val="none" w:sz="0" w:space="0" w:color="auto"/>
        <w:bottom w:val="none" w:sz="0" w:space="0" w:color="auto"/>
        <w:right w:val="none" w:sz="0" w:space="0" w:color="auto"/>
      </w:divBdr>
    </w:div>
    <w:div w:id="600920812">
      <w:bodyDiv w:val="1"/>
      <w:marLeft w:val="0"/>
      <w:marRight w:val="0"/>
      <w:marTop w:val="0"/>
      <w:marBottom w:val="0"/>
      <w:divBdr>
        <w:top w:val="none" w:sz="0" w:space="0" w:color="auto"/>
        <w:left w:val="none" w:sz="0" w:space="0" w:color="auto"/>
        <w:bottom w:val="none" w:sz="0" w:space="0" w:color="auto"/>
        <w:right w:val="none" w:sz="0" w:space="0" w:color="auto"/>
      </w:divBdr>
    </w:div>
    <w:div w:id="161659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pi.vic.gov.au/environment-and-wildlife/biodiversity/biodiversity-interactive-map" TargetMode="External"/><Relationship Id="rId12" Type="http://schemas.openxmlformats.org/officeDocument/2006/relationships/hyperlink" Target="http://www.ala.org.a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www.depi.vic.gov.au/environment-and-wildlife/biodiversity/victorian-biodiversity-at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5E13D-A2B7-3A45-BDFF-CAEF8E4D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754</Words>
  <Characters>4303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dc:creator>
  <cp:lastModifiedBy>Kylie Robertson</cp:lastModifiedBy>
  <cp:revision>3</cp:revision>
  <dcterms:created xsi:type="dcterms:W3CDTF">2018-07-12T07:32:00Z</dcterms:created>
  <dcterms:modified xsi:type="dcterms:W3CDTF">2018-07-12T07:37:00Z</dcterms:modified>
</cp:coreProperties>
</file>