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A7629" w14:textId="77777777" w:rsidR="0029537C" w:rsidRDefault="0029537C" w:rsidP="0029537C">
      <w:pPr>
        <w:pStyle w:val="SuperHeading"/>
        <w:shd w:val="clear" w:color="auto" w:fill="FFFFFF" w:themeFill="background1"/>
        <w:jc w:val="center"/>
        <w:rPr>
          <w:rFonts w:asciiTheme="minorHAnsi" w:hAnsiTheme="minorHAnsi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lang w:eastAsia="en-AU"/>
        </w:rPr>
        <w:drawing>
          <wp:inline distT="0" distB="0" distL="0" distR="0" wp14:anchorId="087E2843" wp14:editId="6ADB3AA6">
            <wp:extent cx="4937777" cy="1148316"/>
            <wp:effectExtent l="0" t="0" r="0" b="0"/>
            <wp:docPr id="1" name="Picture 1" descr="C:\Users\LaphamD\AppData\Local\Microsoft\Windows\Temporary Internet Files\Content.Outlook\FIO3K9OY\Chshlm script fill 100%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hamD\AppData\Local\Microsoft\Windows\Temporary Internet Files\Content.Outlook\FIO3K9OY\Chshlm script fill 100% 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976" cy="116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3E9B2" w14:textId="77777777" w:rsidR="0029537C" w:rsidRDefault="0029537C" w:rsidP="0029537C">
      <w:pPr>
        <w:pStyle w:val="SuperHeading"/>
        <w:shd w:val="clear" w:color="auto" w:fill="FFFFFF" w:themeFill="background1"/>
        <w:jc w:val="center"/>
        <w:rPr>
          <w:rFonts w:asciiTheme="minorHAnsi" w:hAnsiTheme="minorHAnsi"/>
          <w:sz w:val="36"/>
          <w:szCs w:val="36"/>
        </w:rPr>
      </w:pPr>
    </w:p>
    <w:p w14:paraId="2FC07F42" w14:textId="31BC9E06" w:rsidR="0029537C" w:rsidRPr="0029537C" w:rsidRDefault="00F86288" w:rsidP="0029537C">
      <w:pPr>
        <w:pStyle w:val="SuperHeading"/>
        <w:shd w:val="clear" w:color="auto" w:fill="FFFFFF" w:themeFill="background1"/>
        <w:jc w:val="center"/>
        <w:rPr>
          <w:rFonts w:asciiTheme="minorHAnsi" w:hAnsiTheme="minorHAnsi"/>
          <w:sz w:val="40"/>
          <w:szCs w:val="40"/>
        </w:rPr>
      </w:pPr>
      <w:r w:rsidRPr="00F86288">
        <w:rPr>
          <w:rFonts w:asciiTheme="minorHAnsi" w:hAnsiTheme="minorHAnsi"/>
          <w:sz w:val="40"/>
          <w:szCs w:val="40"/>
        </w:rPr>
        <w:t>AHCLPW501A</w:t>
      </w:r>
      <w:r w:rsidR="0029537C" w:rsidRPr="0029537C">
        <w:rPr>
          <w:rFonts w:asciiTheme="minorHAnsi" w:hAnsiTheme="minorHAnsi"/>
          <w:sz w:val="40"/>
          <w:szCs w:val="40"/>
        </w:rPr>
        <w:t xml:space="preserve"> </w:t>
      </w:r>
      <w:r w:rsidRPr="00F86288">
        <w:rPr>
          <w:rFonts w:asciiTheme="minorHAnsi" w:hAnsiTheme="minorHAnsi"/>
          <w:sz w:val="40"/>
          <w:szCs w:val="40"/>
        </w:rPr>
        <w:t>Develop a management plan for a designated area</w:t>
      </w:r>
    </w:p>
    <w:p w14:paraId="5997CDD6" w14:textId="77777777" w:rsidR="0029537C" w:rsidRPr="00770783" w:rsidRDefault="0029537C" w:rsidP="0029537C">
      <w:pPr>
        <w:pStyle w:val="SuperHeading"/>
        <w:shd w:val="clear" w:color="auto" w:fill="FFFFFF" w:themeFill="background1"/>
        <w:jc w:val="center"/>
        <w:rPr>
          <w:rFonts w:asciiTheme="minorHAnsi" w:hAnsiTheme="minorHAnsi"/>
          <w:sz w:val="40"/>
          <w:szCs w:val="40"/>
        </w:rPr>
      </w:pPr>
    </w:p>
    <w:p w14:paraId="360D3792" w14:textId="77777777" w:rsidR="0029537C" w:rsidRPr="00770783" w:rsidRDefault="0029537C" w:rsidP="0029537C">
      <w:pPr>
        <w:pStyle w:val="SuperHeading"/>
        <w:shd w:val="clear" w:color="auto" w:fill="FFFFFF" w:themeFill="background1"/>
        <w:jc w:val="center"/>
        <w:rPr>
          <w:rFonts w:asciiTheme="minorHAnsi" w:hAnsiTheme="minorHAnsi"/>
          <w:sz w:val="40"/>
          <w:szCs w:val="40"/>
        </w:rPr>
      </w:pPr>
      <w:r w:rsidRPr="00770783">
        <w:rPr>
          <w:rFonts w:asciiTheme="minorHAnsi" w:hAnsiTheme="minorHAnsi"/>
          <w:sz w:val="40"/>
          <w:szCs w:val="40"/>
        </w:rPr>
        <w:t>ASSESSMENT TASKS</w:t>
      </w:r>
    </w:p>
    <w:p w14:paraId="34199E5B" w14:textId="77777777" w:rsidR="0029537C" w:rsidRDefault="0029537C" w:rsidP="0029537C">
      <w:pPr>
        <w:pStyle w:val="SuperHeading"/>
        <w:shd w:val="clear" w:color="auto" w:fill="FFFFFF" w:themeFill="background1"/>
        <w:jc w:val="center"/>
        <w:rPr>
          <w:rFonts w:asciiTheme="minorHAnsi" w:hAnsiTheme="minorHAnsi"/>
          <w:sz w:val="36"/>
          <w:szCs w:val="36"/>
        </w:rPr>
      </w:pPr>
    </w:p>
    <w:p w14:paraId="55DCCA05" w14:textId="77777777" w:rsidR="0029537C" w:rsidRPr="00770783" w:rsidRDefault="0029537C" w:rsidP="0029537C">
      <w:pPr>
        <w:pStyle w:val="SuperHeading"/>
        <w:shd w:val="clear" w:color="auto" w:fill="FFFFFF" w:themeFill="background1"/>
        <w:rPr>
          <w:rFonts w:asciiTheme="minorHAnsi" w:hAnsiTheme="minorHAnsi"/>
          <w:b w:val="0"/>
          <w:i/>
          <w:sz w:val="32"/>
          <w:szCs w:val="32"/>
        </w:rPr>
      </w:pPr>
      <w:r w:rsidRPr="00770783">
        <w:rPr>
          <w:rFonts w:asciiTheme="minorHAnsi" w:hAnsiTheme="minorHAnsi"/>
          <w:b w:val="0"/>
          <w:i/>
          <w:sz w:val="32"/>
          <w:szCs w:val="32"/>
        </w:rPr>
        <w:t>Student Instructions</w:t>
      </w:r>
    </w:p>
    <w:p w14:paraId="123F0E2A" w14:textId="77777777" w:rsidR="0029537C" w:rsidRPr="00770783" w:rsidRDefault="0029537C" w:rsidP="0029537C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lang w:eastAsia="en-AU"/>
        </w:rPr>
      </w:pPr>
      <w:r w:rsidRPr="00770783">
        <w:rPr>
          <w:rFonts w:ascii="Arial" w:eastAsia="Times New Roman" w:hAnsi="Arial" w:cs="Arial"/>
          <w:lang w:eastAsia="en-AU"/>
        </w:rPr>
        <w:t>Complete all tasks and activities using available class time, class notes and other resources.</w:t>
      </w:r>
    </w:p>
    <w:p w14:paraId="180F2DC3" w14:textId="77777777" w:rsidR="0029537C" w:rsidRPr="00770783" w:rsidRDefault="0029537C" w:rsidP="0029537C">
      <w:pPr>
        <w:spacing w:after="0"/>
        <w:rPr>
          <w:rFonts w:ascii="Arial" w:eastAsia="Times New Roman" w:hAnsi="Arial" w:cs="Arial"/>
          <w:lang w:eastAsia="en-AU"/>
        </w:rPr>
      </w:pPr>
    </w:p>
    <w:p w14:paraId="195B56C7" w14:textId="77777777" w:rsidR="0029537C" w:rsidRPr="00770783" w:rsidRDefault="0029537C" w:rsidP="0029537C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lang w:eastAsia="en-AU"/>
        </w:rPr>
      </w:pPr>
      <w:r w:rsidRPr="00770783">
        <w:rPr>
          <w:rFonts w:ascii="Arial" w:eastAsia="Times New Roman" w:hAnsi="Arial" w:cs="Arial"/>
          <w:lang w:eastAsia="en-AU"/>
        </w:rPr>
        <w:t xml:space="preserve">Work may be submitted in either hard or soft copy. </w:t>
      </w:r>
    </w:p>
    <w:p w14:paraId="601CC7F7" w14:textId="77777777" w:rsidR="0029537C" w:rsidRPr="00770783" w:rsidRDefault="0029537C" w:rsidP="0029537C">
      <w:pPr>
        <w:spacing w:after="0"/>
        <w:ind w:left="720"/>
        <w:contextualSpacing/>
        <w:rPr>
          <w:rFonts w:ascii="Arial" w:eastAsia="Times New Roman" w:hAnsi="Arial" w:cs="Arial"/>
          <w:lang w:eastAsia="en-AU"/>
        </w:rPr>
      </w:pPr>
    </w:p>
    <w:p w14:paraId="4B3026FF" w14:textId="77777777" w:rsidR="0029537C" w:rsidRPr="00770783" w:rsidRDefault="0029537C" w:rsidP="0029537C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Every assessment submitted requires a c</w:t>
      </w:r>
      <w:r w:rsidRPr="00770783">
        <w:rPr>
          <w:rFonts w:ascii="Arial" w:eastAsia="Times New Roman" w:hAnsi="Arial" w:cs="Arial"/>
          <w:lang w:eastAsia="en-AU"/>
        </w:rPr>
        <w:t>omplete cover page noti</w:t>
      </w:r>
      <w:r>
        <w:rPr>
          <w:rFonts w:ascii="Arial" w:eastAsia="Times New Roman" w:hAnsi="Arial" w:cs="Arial"/>
          <w:lang w:eastAsia="en-AU"/>
        </w:rPr>
        <w:t xml:space="preserve">ng the authenticity declaration, your student number and task name and number. Assessments may not be received without a complete cover page. If submitting via email you still require a cover page as first page of your assessment task. </w:t>
      </w:r>
    </w:p>
    <w:p w14:paraId="1154DD6E" w14:textId="77777777" w:rsidR="0029537C" w:rsidRPr="00770783" w:rsidRDefault="0029537C" w:rsidP="0029537C">
      <w:pPr>
        <w:spacing w:after="0"/>
        <w:ind w:left="720"/>
        <w:contextualSpacing/>
        <w:rPr>
          <w:rFonts w:ascii="Arial" w:eastAsia="Times New Roman" w:hAnsi="Arial" w:cs="Arial"/>
          <w:lang w:eastAsia="en-AU"/>
        </w:rPr>
      </w:pPr>
    </w:p>
    <w:p w14:paraId="7FBF81CD" w14:textId="77777777" w:rsidR="0029537C" w:rsidRPr="00770783" w:rsidRDefault="0029537C" w:rsidP="0029537C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lang w:eastAsia="en-AU"/>
        </w:rPr>
      </w:pPr>
      <w:r w:rsidRPr="00770783">
        <w:rPr>
          <w:rFonts w:ascii="Arial" w:eastAsia="Times New Roman" w:hAnsi="Arial" w:cs="Arial"/>
          <w:lang w:eastAsia="en-AU"/>
        </w:rPr>
        <w:t>Work to the timelines set by your teacher.  Late submission may result in loss of marks.</w:t>
      </w:r>
      <w:r>
        <w:rPr>
          <w:rFonts w:ascii="Arial" w:eastAsia="Times New Roman" w:hAnsi="Arial" w:cs="Arial"/>
          <w:lang w:eastAsia="en-AU"/>
        </w:rPr>
        <w:t xml:space="preserve"> Teachers may not remind you of due dates, you are responsible for submitting on time. </w:t>
      </w:r>
    </w:p>
    <w:p w14:paraId="70E38231" w14:textId="77777777" w:rsidR="0029537C" w:rsidRPr="00770783" w:rsidRDefault="0029537C" w:rsidP="0029537C">
      <w:pPr>
        <w:spacing w:after="0"/>
        <w:ind w:left="720"/>
        <w:contextualSpacing/>
        <w:rPr>
          <w:rFonts w:ascii="Arial" w:eastAsia="Times New Roman" w:hAnsi="Arial" w:cs="Arial"/>
          <w:lang w:eastAsia="en-AU"/>
        </w:rPr>
      </w:pPr>
    </w:p>
    <w:p w14:paraId="63068138" w14:textId="77777777" w:rsidR="0029537C" w:rsidRDefault="0029537C" w:rsidP="0029537C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lang w:eastAsia="en-AU"/>
        </w:rPr>
      </w:pPr>
      <w:r w:rsidRPr="00770783">
        <w:rPr>
          <w:rFonts w:ascii="Arial" w:eastAsia="Times New Roman" w:hAnsi="Arial" w:cs="Arial"/>
          <w:lang w:eastAsia="en-AU"/>
        </w:rPr>
        <w:t>Each assignment needs to be passed and will contribute to the overall assessment grade for this unit.</w:t>
      </w:r>
    </w:p>
    <w:p w14:paraId="0B981F15" w14:textId="77777777" w:rsidR="0029537C" w:rsidRDefault="0029537C" w:rsidP="0029537C">
      <w:pPr>
        <w:pStyle w:val="ListParagraph"/>
        <w:rPr>
          <w:rFonts w:ascii="Arial" w:eastAsia="Times New Roman" w:hAnsi="Arial" w:cs="Arial"/>
          <w:lang w:eastAsia="en-AU"/>
        </w:rPr>
      </w:pPr>
    </w:p>
    <w:p w14:paraId="65ED2505" w14:textId="77777777" w:rsidR="0029537C" w:rsidRDefault="0029537C" w:rsidP="0029537C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Practical or observation based assessment tasks require your presence and participation; you are responsible for tracking your tasks and ensuring they are achieved. </w:t>
      </w:r>
    </w:p>
    <w:p w14:paraId="55B21A17" w14:textId="77777777" w:rsidR="0029537C" w:rsidRDefault="0029537C" w:rsidP="0029537C">
      <w:pPr>
        <w:pStyle w:val="ListParagraph"/>
        <w:rPr>
          <w:rFonts w:ascii="Arial" w:eastAsia="Times New Roman" w:hAnsi="Arial" w:cs="Arial"/>
          <w:lang w:eastAsia="en-AU"/>
        </w:rPr>
      </w:pPr>
    </w:p>
    <w:p w14:paraId="2C9FC610" w14:textId="77777777" w:rsidR="0029537C" w:rsidRDefault="0029537C" w:rsidP="0029537C">
      <w:pPr>
        <w:spacing w:after="0"/>
        <w:ind w:left="720"/>
        <w:contextualSpacing/>
        <w:rPr>
          <w:rFonts w:ascii="Arial" w:eastAsia="Times New Roman" w:hAnsi="Arial" w:cs="Arial"/>
          <w:lang w:eastAsia="en-AU"/>
        </w:rPr>
      </w:pPr>
    </w:p>
    <w:p w14:paraId="0EB84C75" w14:textId="77777777" w:rsidR="0029537C" w:rsidRDefault="0029537C" w:rsidP="00A817E9">
      <w:pPr>
        <w:rPr>
          <w:sz w:val="32"/>
          <w:szCs w:val="32"/>
        </w:rPr>
      </w:pPr>
    </w:p>
    <w:p w14:paraId="7765E7DD" w14:textId="77777777" w:rsidR="0029537C" w:rsidRDefault="0029537C" w:rsidP="00A817E9">
      <w:pPr>
        <w:rPr>
          <w:sz w:val="32"/>
          <w:szCs w:val="32"/>
        </w:rPr>
      </w:pPr>
    </w:p>
    <w:p w14:paraId="1B7D0957" w14:textId="77777777" w:rsidR="0029537C" w:rsidRDefault="0029537C" w:rsidP="00A817E9">
      <w:pPr>
        <w:rPr>
          <w:sz w:val="32"/>
          <w:szCs w:val="32"/>
        </w:rPr>
      </w:pPr>
    </w:p>
    <w:p w14:paraId="26DC126B" w14:textId="77777777" w:rsidR="0029537C" w:rsidRDefault="0029537C" w:rsidP="00A817E9">
      <w:pPr>
        <w:rPr>
          <w:sz w:val="32"/>
          <w:szCs w:val="32"/>
        </w:rPr>
      </w:pPr>
    </w:p>
    <w:p w14:paraId="610C6524" w14:textId="77777777" w:rsidR="00F86288" w:rsidRPr="00F86288" w:rsidRDefault="00F86288" w:rsidP="00F86288">
      <w:pPr>
        <w:shd w:val="clear" w:color="auto" w:fill="D9D9D9" w:themeFill="background1" w:themeFillShade="D9"/>
        <w:jc w:val="center"/>
        <w:rPr>
          <w:rFonts w:ascii="Calibri" w:hAnsi="Calibri"/>
          <w:b/>
          <w:sz w:val="36"/>
          <w:szCs w:val="36"/>
        </w:rPr>
      </w:pPr>
      <w:r w:rsidRPr="00F86288">
        <w:rPr>
          <w:rFonts w:ascii="Calibri" w:hAnsi="Calibri"/>
          <w:b/>
          <w:sz w:val="36"/>
          <w:szCs w:val="36"/>
        </w:rPr>
        <w:lastRenderedPageBreak/>
        <w:t>AHCLPW501A Develop a management plan for a designated area</w:t>
      </w:r>
    </w:p>
    <w:p w14:paraId="366408C2" w14:textId="6BFCE8D7" w:rsidR="001A502F" w:rsidRPr="000D4C43" w:rsidRDefault="001A502F" w:rsidP="000D4C43">
      <w:pPr>
        <w:shd w:val="clear" w:color="auto" w:fill="D9D9D9" w:themeFill="background1" w:themeFillShade="D9"/>
        <w:jc w:val="center"/>
        <w:rPr>
          <w:rFonts w:ascii="Calibri" w:hAnsi="Calibri"/>
          <w:sz w:val="36"/>
          <w:szCs w:val="36"/>
        </w:rPr>
      </w:pPr>
      <w:r w:rsidRPr="000D4C43">
        <w:rPr>
          <w:rFonts w:ascii="Calibri" w:hAnsi="Calibri"/>
          <w:sz w:val="36"/>
          <w:szCs w:val="36"/>
        </w:rPr>
        <w:t xml:space="preserve">ASSESSMENT </w:t>
      </w:r>
      <w:r w:rsidR="000D4C43">
        <w:rPr>
          <w:rFonts w:ascii="Calibri" w:hAnsi="Calibri"/>
          <w:sz w:val="36"/>
          <w:szCs w:val="36"/>
        </w:rPr>
        <w:t>TASKS</w:t>
      </w:r>
    </w:p>
    <w:p w14:paraId="192F30D6" w14:textId="77777777" w:rsidR="0029537C" w:rsidRDefault="0029537C" w:rsidP="00FB264C">
      <w:pPr>
        <w:rPr>
          <w:rFonts w:ascii="Arial Narrow" w:hAnsi="Arial Narrow"/>
          <w:i/>
          <w:sz w:val="24"/>
          <w:szCs w:val="24"/>
        </w:rPr>
      </w:pPr>
    </w:p>
    <w:p w14:paraId="4F59124D" w14:textId="267DB670" w:rsidR="00FB264C" w:rsidRPr="0029537C" w:rsidRDefault="0029537C" w:rsidP="00FB264C">
      <w:pPr>
        <w:rPr>
          <w:rFonts w:ascii="Arial Narrow" w:hAnsi="Arial Narrow"/>
          <w:i/>
          <w:sz w:val="24"/>
          <w:szCs w:val="24"/>
        </w:rPr>
      </w:pPr>
      <w:r w:rsidRPr="0029537C">
        <w:rPr>
          <w:rFonts w:ascii="Arial Narrow" w:hAnsi="Arial Narrow"/>
          <w:i/>
          <w:sz w:val="24"/>
          <w:szCs w:val="24"/>
        </w:rPr>
        <w:t xml:space="preserve">Successful completion of </w:t>
      </w:r>
      <w:r w:rsidR="00773831">
        <w:rPr>
          <w:rFonts w:ascii="Arial Narrow" w:hAnsi="Arial Narrow"/>
          <w:i/>
          <w:sz w:val="24"/>
          <w:szCs w:val="24"/>
        </w:rPr>
        <w:t>two</w:t>
      </w:r>
      <w:r w:rsidRPr="0029537C">
        <w:rPr>
          <w:rFonts w:ascii="Arial Narrow" w:hAnsi="Arial Narrow"/>
          <w:i/>
          <w:sz w:val="24"/>
          <w:szCs w:val="24"/>
        </w:rPr>
        <w:t xml:space="preserve"> tasks is required for this unit</w:t>
      </w:r>
    </w:p>
    <w:p w14:paraId="50E5C123" w14:textId="77777777" w:rsidR="0029537C" w:rsidRPr="00FB264C" w:rsidRDefault="0029537C" w:rsidP="00FB264C">
      <w:pPr>
        <w:rPr>
          <w:rFonts w:ascii="Arial Narrow" w:hAnsi="Arial Narrow"/>
          <w:b/>
          <w:i/>
          <w:sz w:val="24"/>
          <w:szCs w:val="24"/>
        </w:rPr>
      </w:pPr>
    </w:p>
    <w:p w14:paraId="56317C4C" w14:textId="2C3B9DC8" w:rsidR="000D4C43" w:rsidRDefault="00084D92" w:rsidP="0085051E">
      <w:pPr>
        <w:pStyle w:val="ListParagraph"/>
        <w:numPr>
          <w:ilvl w:val="0"/>
          <w:numId w:val="4"/>
        </w:num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Report Planning – 40%</w:t>
      </w:r>
    </w:p>
    <w:p w14:paraId="2EA40D0C" w14:textId="7BE78F5D" w:rsidR="0096543B" w:rsidRDefault="0096543B" w:rsidP="0096543B">
      <w:pPr>
        <w:ind w:left="360"/>
        <w:rPr>
          <w:rFonts w:ascii="Arial Narrow" w:hAnsi="Arial Narrow"/>
          <w:sz w:val="24"/>
          <w:szCs w:val="24"/>
        </w:rPr>
      </w:pPr>
      <w:r w:rsidRPr="0096543B">
        <w:rPr>
          <w:rFonts w:ascii="Arial Narrow" w:hAnsi="Arial Narrow"/>
          <w:sz w:val="24"/>
          <w:szCs w:val="24"/>
        </w:rPr>
        <w:t xml:space="preserve">Prepare a plan for the development of the management plan. </w:t>
      </w:r>
      <w:r w:rsidR="00773831">
        <w:rPr>
          <w:rFonts w:ascii="Arial Narrow" w:hAnsi="Arial Narrow"/>
          <w:sz w:val="24"/>
          <w:szCs w:val="24"/>
        </w:rPr>
        <w:t>You will include the</w:t>
      </w:r>
      <w:r>
        <w:rPr>
          <w:rFonts w:ascii="Arial Narrow" w:hAnsi="Arial Narrow"/>
          <w:sz w:val="24"/>
          <w:szCs w:val="24"/>
        </w:rPr>
        <w:t xml:space="preserve"> following in your planning report.</w:t>
      </w:r>
    </w:p>
    <w:p w14:paraId="12343442" w14:textId="39ED1CFF" w:rsidR="0096543B" w:rsidRDefault="0096543B" w:rsidP="0096543B">
      <w:pPr>
        <w:pStyle w:val="ListParagraph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Identify the management plan objectives</w:t>
      </w:r>
      <w:r w:rsidR="00B61999">
        <w:rPr>
          <w:rFonts w:ascii="Arial Narrow" w:hAnsi="Arial Narrow"/>
          <w:sz w:val="24"/>
          <w:szCs w:val="24"/>
        </w:rPr>
        <w:t>– what is</w:t>
      </w:r>
      <w:r w:rsidR="00773831">
        <w:rPr>
          <w:rFonts w:ascii="Arial Narrow" w:hAnsi="Arial Narrow"/>
          <w:sz w:val="24"/>
          <w:szCs w:val="24"/>
        </w:rPr>
        <w:t xml:space="preserve"> it</w:t>
      </w:r>
      <w:r w:rsidR="00B61999">
        <w:rPr>
          <w:rFonts w:ascii="Arial Narrow" w:hAnsi="Arial Narrow"/>
          <w:sz w:val="24"/>
          <w:szCs w:val="24"/>
        </w:rPr>
        <w:t xml:space="preserve"> the management plan aims to achieve</w:t>
      </w:r>
    </w:p>
    <w:p w14:paraId="2CB46BC9" w14:textId="1DB3DFF2" w:rsidR="0096543B" w:rsidRDefault="0096543B" w:rsidP="0096543B">
      <w:pPr>
        <w:pStyle w:val="ListParagraph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Consider the timeline for delivery – how long to develop the management plan, what are the implications of your timeline</w:t>
      </w:r>
    </w:p>
    <w:p w14:paraId="4B42005A" w14:textId="2E62E53F" w:rsidR="0096543B" w:rsidRDefault="0096543B" w:rsidP="0096543B">
      <w:pPr>
        <w:pStyle w:val="ListParagraph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Client consultation – discuss how and when you would consult with the clients you are preparing the management for</w:t>
      </w:r>
    </w:p>
    <w:p w14:paraId="587E4671" w14:textId="30B04C82" w:rsidR="00773831" w:rsidRDefault="00773831" w:rsidP="0096543B">
      <w:pPr>
        <w:pStyle w:val="ListParagraph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Identify conservation issues on and surrounding the site</w:t>
      </w:r>
    </w:p>
    <w:p w14:paraId="1AD0E6AD" w14:textId="0207F122" w:rsidR="0096543B" w:rsidRPr="0096543B" w:rsidRDefault="00B61999" w:rsidP="0096543B">
      <w:pPr>
        <w:pStyle w:val="ListParagraph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Management Plan Table of Contents – detail the table of contents that will be the basis of your completed management, also list where you will source information from for relevant sections</w:t>
      </w:r>
    </w:p>
    <w:p w14:paraId="5DF27807" w14:textId="77777777" w:rsidR="00790C52" w:rsidRPr="009E6E10" w:rsidRDefault="00790C52" w:rsidP="00790C52">
      <w:pPr>
        <w:pStyle w:val="ListParagraph"/>
        <w:rPr>
          <w:rFonts w:ascii="Arial Narrow" w:hAnsi="Arial Narrow"/>
          <w:b/>
          <w:i/>
          <w:sz w:val="24"/>
          <w:szCs w:val="24"/>
        </w:rPr>
      </w:pPr>
    </w:p>
    <w:p w14:paraId="2A2B355B" w14:textId="77777777" w:rsidR="000D4C43" w:rsidRDefault="000D4C43" w:rsidP="00A817E9">
      <w:pPr>
        <w:rPr>
          <w:rFonts w:ascii="Arial Narrow" w:hAnsi="Arial Narrow"/>
          <w:sz w:val="24"/>
          <w:szCs w:val="24"/>
        </w:rPr>
      </w:pPr>
    </w:p>
    <w:p w14:paraId="57993DA3" w14:textId="1388DB0F" w:rsidR="0085051E" w:rsidRPr="009E6E10" w:rsidRDefault="00084D92" w:rsidP="009213C3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Develop a Management Plan – 60%</w:t>
      </w:r>
    </w:p>
    <w:p w14:paraId="46EA50E5" w14:textId="1CB8D98D" w:rsidR="0029537C" w:rsidRDefault="00B95F29" w:rsidP="002B1E7A">
      <w:pPr>
        <w:spacing w:befor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Develop a management plan for a designated area, the area should be at least 10HA and be at least 80% remnant vegetation. </w:t>
      </w:r>
    </w:p>
    <w:p w14:paraId="7A7EAEF1" w14:textId="5FDECF2B" w:rsidR="00B95F29" w:rsidRDefault="00B95F29" w:rsidP="002B1E7A">
      <w:pPr>
        <w:spacing w:befor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Management plan needs to consider the following issues:</w:t>
      </w:r>
    </w:p>
    <w:p w14:paraId="2C845BDA" w14:textId="77777777" w:rsidR="00B95F29" w:rsidRPr="00B95F29" w:rsidRDefault="00B95F29" w:rsidP="00B95F29">
      <w:pPr>
        <w:pStyle w:val="List"/>
        <w:numPr>
          <w:ilvl w:val="0"/>
          <w:numId w:val="14"/>
        </w:numPr>
        <w:spacing w:after="0"/>
        <w:rPr>
          <w:rFonts w:ascii="Arial Narrow" w:hAnsi="Arial Narrow"/>
          <w:sz w:val="24"/>
          <w:szCs w:val="24"/>
        </w:rPr>
      </w:pPr>
      <w:r w:rsidRPr="00B95F29">
        <w:rPr>
          <w:rFonts w:ascii="Arial Narrow" w:hAnsi="Arial Narrow"/>
          <w:sz w:val="24"/>
          <w:szCs w:val="24"/>
        </w:rPr>
        <w:t>Landscape values of the area are identified and mapped.</w:t>
      </w:r>
    </w:p>
    <w:p w14:paraId="6CC47959" w14:textId="18A66B93" w:rsidR="00B95F29" w:rsidRPr="00B95F29" w:rsidRDefault="00B95F29" w:rsidP="00B95F29">
      <w:pPr>
        <w:pStyle w:val="List"/>
        <w:numPr>
          <w:ilvl w:val="0"/>
          <w:numId w:val="14"/>
        </w:numPr>
        <w:spacing w:after="0"/>
        <w:rPr>
          <w:rFonts w:ascii="Arial Narrow" w:hAnsi="Arial Narrow"/>
          <w:sz w:val="24"/>
          <w:szCs w:val="24"/>
        </w:rPr>
      </w:pPr>
      <w:r w:rsidRPr="00B95F29">
        <w:rPr>
          <w:rFonts w:ascii="Arial Narrow" w:hAnsi="Arial Narrow"/>
          <w:sz w:val="24"/>
          <w:szCs w:val="24"/>
        </w:rPr>
        <w:t>Physical features and characteristics of the area are identified and mapped.</w:t>
      </w:r>
    </w:p>
    <w:p w14:paraId="64182B4E" w14:textId="77777777" w:rsidR="00B95F29" w:rsidRPr="00B95F29" w:rsidRDefault="00B95F29" w:rsidP="00B95F29">
      <w:pPr>
        <w:pStyle w:val="List"/>
        <w:numPr>
          <w:ilvl w:val="0"/>
          <w:numId w:val="14"/>
        </w:numPr>
        <w:spacing w:after="0"/>
        <w:rPr>
          <w:rFonts w:ascii="Arial Narrow" w:hAnsi="Arial Narrow"/>
          <w:sz w:val="24"/>
          <w:szCs w:val="24"/>
        </w:rPr>
      </w:pPr>
      <w:r w:rsidRPr="00B95F29">
        <w:rPr>
          <w:rFonts w:ascii="Arial Narrow" w:hAnsi="Arial Narrow"/>
          <w:sz w:val="24"/>
          <w:szCs w:val="24"/>
        </w:rPr>
        <w:t xml:space="preserve">Physical condition of site is assessed and documented </w:t>
      </w:r>
    </w:p>
    <w:p w14:paraId="3FDEC2AA" w14:textId="0E422E6C" w:rsidR="00B95F29" w:rsidRPr="00B95F29" w:rsidRDefault="00B95F29" w:rsidP="00B95F29">
      <w:pPr>
        <w:pStyle w:val="List"/>
        <w:numPr>
          <w:ilvl w:val="0"/>
          <w:numId w:val="14"/>
        </w:numPr>
        <w:spacing w:after="0"/>
        <w:rPr>
          <w:rFonts w:ascii="Arial Narrow" w:hAnsi="Arial Narrow"/>
          <w:sz w:val="24"/>
          <w:szCs w:val="24"/>
        </w:rPr>
      </w:pPr>
      <w:r w:rsidRPr="00B95F29">
        <w:rPr>
          <w:rFonts w:ascii="Arial Narrow" w:hAnsi="Arial Narrow"/>
          <w:sz w:val="24"/>
          <w:szCs w:val="24"/>
        </w:rPr>
        <w:t>Biological characteristics of the site are documented.</w:t>
      </w:r>
    </w:p>
    <w:p w14:paraId="24EDD1E8" w14:textId="118B6D37" w:rsidR="00B95F29" w:rsidRPr="00B95F29" w:rsidRDefault="00B95F29" w:rsidP="00B95F29">
      <w:pPr>
        <w:pStyle w:val="List"/>
        <w:numPr>
          <w:ilvl w:val="0"/>
          <w:numId w:val="14"/>
        </w:numPr>
        <w:spacing w:after="0"/>
        <w:rPr>
          <w:rFonts w:ascii="Arial Narrow" w:hAnsi="Arial Narrow"/>
          <w:sz w:val="24"/>
          <w:szCs w:val="24"/>
        </w:rPr>
      </w:pPr>
      <w:r w:rsidRPr="00B95F29">
        <w:rPr>
          <w:rFonts w:ascii="Arial Narrow" w:hAnsi="Arial Narrow"/>
          <w:sz w:val="24"/>
          <w:szCs w:val="24"/>
        </w:rPr>
        <w:t>Maps are included</w:t>
      </w:r>
    </w:p>
    <w:p w14:paraId="529A7C0F" w14:textId="5914C8F7" w:rsidR="00B95F29" w:rsidRDefault="00B95F29" w:rsidP="00B95F29">
      <w:pPr>
        <w:pStyle w:val="List"/>
        <w:numPr>
          <w:ilvl w:val="0"/>
          <w:numId w:val="14"/>
        </w:numPr>
        <w:spacing w:after="0"/>
        <w:rPr>
          <w:rFonts w:ascii="Arial Narrow" w:hAnsi="Arial Narrow"/>
          <w:sz w:val="24"/>
          <w:szCs w:val="24"/>
        </w:rPr>
      </w:pPr>
      <w:r w:rsidRPr="00B95F29">
        <w:rPr>
          <w:rFonts w:ascii="Arial Narrow" w:hAnsi="Arial Narrow"/>
          <w:sz w:val="24"/>
          <w:szCs w:val="24"/>
        </w:rPr>
        <w:t>Priorities and key conservation issues are determined.</w:t>
      </w:r>
    </w:p>
    <w:p w14:paraId="40E770AB" w14:textId="09DA19B4" w:rsidR="00B95F29" w:rsidRDefault="00B95F29" w:rsidP="00B95F29">
      <w:pPr>
        <w:pStyle w:val="List"/>
        <w:numPr>
          <w:ilvl w:val="0"/>
          <w:numId w:val="1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Management issues and actions are identified</w:t>
      </w:r>
    </w:p>
    <w:p w14:paraId="5D6F35DE" w14:textId="77777777" w:rsidR="00B95F29" w:rsidRDefault="00B95F29" w:rsidP="00B95F29">
      <w:pPr>
        <w:pStyle w:val="List"/>
        <w:spacing w:after="0"/>
        <w:rPr>
          <w:rFonts w:ascii="Arial Narrow" w:hAnsi="Arial Narrow"/>
          <w:sz w:val="24"/>
          <w:szCs w:val="24"/>
        </w:rPr>
      </w:pPr>
    </w:p>
    <w:p w14:paraId="0E72725F" w14:textId="77777777" w:rsidR="00B95F29" w:rsidRDefault="00B95F29" w:rsidP="00B95F29">
      <w:pPr>
        <w:pStyle w:val="List"/>
        <w:spacing w:after="0"/>
        <w:rPr>
          <w:rFonts w:ascii="Arial Narrow" w:hAnsi="Arial Narrow"/>
          <w:sz w:val="24"/>
          <w:szCs w:val="24"/>
        </w:rPr>
      </w:pPr>
    </w:p>
    <w:p w14:paraId="579A6F7E" w14:textId="77777777" w:rsidR="00B95F29" w:rsidRPr="00B95F29" w:rsidRDefault="00B95F29" w:rsidP="00B95F29">
      <w:pPr>
        <w:pStyle w:val="List"/>
        <w:spacing w:after="0"/>
        <w:rPr>
          <w:rFonts w:ascii="Arial Narrow" w:hAnsi="Arial Narrow"/>
          <w:sz w:val="24"/>
          <w:szCs w:val="24"/>
        </w:rPr>
      </w:pPr>
    </w:p>
    <w:tbl>
      <w:tblPr>
        <w:tblW w:w="88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93"/>
        <w:gridCol w:w="2193"/>
        <w:gridCol w:w="2193"/>
      </w:tblGrid>
      <w:tr w:rsidR="0029537C" w:rsidRPr="0055563F" w14:paraId="16A439DE" w14:textId="77777777" w:rsidTr="009213C3">
        <w:trPr>
          <w:trHeight w:val="285"/>
        </w:trPr>
        <w:tc>
          <w:tcPr>
            <w:tcW w:w="884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14:paraId="67982F4E" w14:textId="45F45AC0" w:rsidR="0029537C" w:rsidRDefault="0029537C" w:rsidP="00295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346742C" wp14:editId="74FB426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172085</wp:posOffset>
                  </wp:positionV>
                  <wp:extent cx="1314450" cy="306070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06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1" w:name="_Toc239224837"/>
            <w:bookmarkStart w:id="2" w:name="_Toc264962472"/>
            <w:r w:rsidRPr="0055563F">
              <w:rPr>
                <w:rFonts w:ascii="Arial" w:hAnsi="Arial" w:cs="Arial"/>
              </w:rPr>
              <w:br w:type="page"/>
            </w:r>
          </w:p>
          <w:p w14:paraId="70054E92" w14:textId="27189EF9" w:rsidR="0029537C" w:rsidRPr="008D6442" w:rsidRDefault="008D6442" w:rsidP="008D6442">
            <w:pPr>
              <w:shd w:val="clear" w:color="auto" w:fill="D9D9D9" w:themeFill="background1" w:themeFillShade="D9"/>
              <w:jc w:val="center"/>
              <w:rPr>
                <w:rFonts w:ascii="Calibri" w:hAnsi="Calibri"/>
                <w:sz w:val="28"/>
                <w:szCs w:val="28"/>
              </w:rPr>
            </w:pPr>
            <w:r w:rsidRPr="008D6442">
              <w:rPr>
                <w:rFonts w:eastAsia="Times New Roman" w:cs="Times New Roman"/>
                <w:b/>
                <w:sz w:val="28"/>
                <w:szCs w:val="28"/>
              </w:rPr>
              <w:t>AHCNAR503A Design a natural area restoration project</w:t>
            </w:r>
            <w:r w:rsidR="0029537C" w:rsidRPr="008D6442">
              <w:rPr>
                <w:rFonts w:ascii="Arial" w:hAnsi="Arial" w:cs="Arial"/>
                <w:b/>
                <w:sz w:val="28"/>
                <w:szCs w:val="28"/>
                <w:highlight w:val="yellow"/>
              </w:rPr>
              <w:br/>
            </w:r>
            <w:r>
              <w:rPr>
                <w:rFonts w:ascii="Calibri" w:hAnsi="Calibri"/>
                <w:sz w:val="28"/>
                <w:szCs w:val="28"/>
              </w:rPr>
              <w:t>ASSESSMENT TASKS</w:t>
            </w:r>
          </w:p>
        </w:tc>
      </w:tr>
      <w:tr w:rsidR="0029537C" w:rsidRPr="0055563F" w14:paraId="7613B6E8" w14:textId="77777777" w:rsidTr="009213C3">
        <w:trPr>
          <w:trHeight w:val="285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</w:tcBorders>
          </w:tcPr>
          <w:p w14:paraId="354CB2AB" w14:textId="77777777" w:rsidR="0029537C" w:rsidRPr="0055563F" w:rsidRDefault="0029537C" w:rsidP="009213C3">
            <w:pPr>
              <w:rPr>
                <w:rFonts w:ascii="Arial" w:hAnsi="Arial" w:cs="Arial"/>
                <w:b/>
                <w:sz w:val="20"/>
              </w:rPr>
            </w:pPr>
            <w:r w:rsidRPr="0055563F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6579" w:type="dxa"/>
            <w:gridSpan w:val="3"/>
            <w:tcBorders>
              <w:top w:val="single" w:sz="6" w:space="0" w:color="auto"/>
              <w:right w:val="single" w:sz="8" w:space="0" w:color="auto"/>
            </w:tcBorders>
          </w:tcPr>
          <w:p w14:paraId="5A6F2CBA" w14:textId="77777777" w:rsidR="0029537C" w:rsidRPr="0055563F" w:rsidRDefault="0029537C" w:rsidP="009213C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</w:tr>
      <w:tr w:rsidR="0029537C" w:rsidRPr="0055563F" w14:paraId="3DCB12C8" w14:textId="77777777" w:rsidTr="009213C3">
        <w:trPr>
          <w:trHeight w:val="279"/>
        </w:trPr>
        <w:tc>
          <w:tcPr>
            <w:tcW w:w="2268" w:type="dxa"/>
            <w:tcBorders>
              <w:left w:val="single" w:sz="8" w:space="0" w:color="auto"/>
            </w:tcBorders>
          </w:tcPr>
          <w:p w14:paraId="6D5CCC3A" w14:textId="77777777" w:rsidR="0029537C" w:rsidRPr="0055563F" w:rsidRDefault="0029537C" w:rsidP="009213C3">
            <w:pPr>
              <w:spacing w:before="100" w:after="100"/>
              <w:ind w:left="34"/>
              <w:rPr>
                <w:rFonts w:ascii="Arial" w:hAnsi="Arial" w:cs="Arial"/>
                <w:b/>
                <w:sz w:val="20"/>
              </w:rPr>
            </w:pPr>
            <w:r w:rsidRPr="0055563F">
              <w:rPr>
                <w:rFonts w:ascii="Arial" w:hAnsi="Arial" w:cs="Arial"/>
                <w:b/>
                <w:sz w:val="20"/>
              </w:rPr>
              <w:t>Student ID No</w:t>
            </w:r>
          </w:p>
        </w:tc>
        <w:tc>
          <w:tcPr>
            <w:tcW w:w="6579" w:type="dxa"/>
            <w:gridSpan w:val="3"/>
            <w:tcBorders>
              <w:right w:val="single" w:sz="8" w:space="0" w:color="auto"/>
            </w:tcBorders>
          </w:tcPr>
          <w:p w14:paraId="1C13C722" w14:textId="77777777" w:rsidR="0029537C" w:rsidRPr="0055563F" w:rsidRDefault="0029537C" w:rsidP="009213C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</w:tr>
      <w:tr w:rsidR="0029537C" w:rsidRPr="0055563F" w14:paraId="439D62CB" w14:textId="77777777" w:rsidTr="009213C3">
        <w:trPr>
          <w:trHeight w:val="279"/>
        </w:trPr>
        <w:tc>
          <w:tcPr>
            <w:tcW w:w="2268" w:type="dxa"/>
            <w:tcBorders>
              <w:left w:val="single" w:sz="8" w:space="0" w:color="auto"/>
            </w:tcBorders>
          </w:tcPr>
          <w:p w14:paraId="329C5BAC" w14:textId="77777777" w:rsidR="0029537C" w:rsidRPr="0055563F" w:rsidRDefault="0029537C" w:rsidP="009213C3">
            <w:pPr>
              <w:spacing w:before="100" w:after="100"/>
              <w:ind w:left="34"/>
              <w:rPr>
                <w:rFonts w:ascii="Arial" w:hAnsi="Arial" w:cs="Arial"/>
                <w:b/>
                <w:i/>
                <w:sz w:val="20"/>
              </w:rPr>
            </w:pPr>
            <w:r w:rsidRPr="0055563F">
              <w:rPr>
                <w:rFonts w:ascii="Arial" w:hAnsi="Arial" w:cs="Arial"/>
                <w:b/>
                <w:sz w:val="20"/>
              </w:rPr>
              <w:t>Class  Code</w:t>
            </w:r>
          </w:p>
        </w:tc>
        <w:tc>
          <w:tcPr>
            <w:tcW w:w="6579" w:type="dxa"/>
            <w:gridSpan w:val="3"/>
            <w:tcBorders>
              <w:right w:val="single" w:sz="8" w:space="0" w:color="auto"/>
            </w:tcBorders>
          </w:tcPr>
          <w:p w14:paraId="3375A73B" w14:textId="77777777" w:rsidR="0029537C" w:rsidRPr="0055563F" w:rsidRDefault="0029537C" w:rsidP="009213C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</w:tr>
      <w:tr w:rsidR="0029537C" w:rsidRPr="0055563F" w14:paraId="33299694" w14:textId="77777777" w:rsidTr="009213C3">
        <w:trPr>
          <w:trHeight w:val="279"/>
        </w:trPr>
        <w:tc>
          <w:tcPr>
            <w:tcW w:w="2268" w:type="dxa"/>
            <w:tcBorders>
              <w:left w:val="single" w:sz="8" w:space="0" w:color="auto"/>
            </w:tcBorders>
          </w:tcPr>
          <w:p w14:paraId="157999B6" w14:textId="45EE71FF" w:rsidR="0029537C" w:rsidRPr="0055563F" w:rsidRDefault="0029537C" w:rsidP="009213C3">
            <w:pPr>
              <w:spacing w:before="100" w:after="100"/>
              <w:ind w:left="34"/>
              <w:rPr>
                <w:rFonts w:ascii="Arial" w:hAnsi="Arial" w:cs="Arial"/>
                <w:b/>
                <w:sz w:val="20"/>
              </w:rPr>
            </w:pPr>
            <w:r w:rsidRPr="003776A8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Assessment Task </w:t>
            </w:r>
            <w:r w:rsidRPr="003776A8">
              <w:rPr>
                <w:rFonts w:ascii="Arial" w:eastAsia="Times New Roman" w:hAnsi="Arial" w:cs="Arial"/>
                <w:sz w:val="20"/>
                <w:szCs w:val="24"/>
              </w:rPr>
              <w:t>(Name &amp; No. as per handout)</w:t>
            </w:r>
          </w:p>
        </w:tc>
        <w:tc>
          <w:tcPr>
            <w:tcW w:w="6579" w:type="dxa"/>
            <w:gridSpan w:val="3"/>
            <w:tcBorders>
              <w:right w:val="single" w:sz="8" w:space="0" w:color="auto"/>
            </w:tcBorders>
          </w:tcPr>
          <w:p w14:paraId="750A9CAD" w14:textId="77777777" w:rsidR="0029537C" w:rsidRPr="0055563F" w:rsidRDefault="0029537C" w:rsidP="009213C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</w:tr>
      <w:tr w:rsidR="0029537C" w:rsidRPr="0055563F" w14:paraId="0CF7FA9D" w14:textId="77777777" w:rsidTr="009213C3">
        <w:trPr>
          <w:trHeight w:val="279"/>
        </w:trPr>
        <w:tc>
          <w:tcPr>
            <w:tcW w:w="2268" w:type="dxa"/>
            <w:tcBorders>
              <w:left w:val="single" w:sz="8" w:space="0" w:color="auto"/>
            </w:tcBorders>
          </w:tcPr>
          <w:p w14:paraId="07E3CFDB" w14:textId="77777777" w:rsidR="0029537C" w:rsidRPr="0055563F" w:rsidRDefault="0029537C" w:rsidP="009213C3">
            <w:pPr>
              <w:spacing w:before="100" w:after="100"/>
              <w:ind w:left="34"/>
              <w:rPr>
                <w:rFonts w:ascii="Arial" w:hAnsi="Arial" w:cs="Arial"/>
                <w:b/>
                <w:sz w:val="20"/>
              </w:rPr>
            </w:pPr>
            <w:r w:rsidRPr="0055563F">
              <w:rPr>
                <w:rFonts w:ascii="Arial" w:hAnsi="Arial" w:cs="Arial"/>
                <w:b/>
                <w:sz w:val="20"/>
              </w:rPr>
              <w:t>Facilitator Name</w:t>
            </w:r>
          </w:p>
        </w:tc>
        <w:tc>
          <w:tcPr>
            <w:tcW w:w="6579" w:type="dxa"/>
            <w:gridSpan w:val="3"/>
            <w:tcBorders>
              <w:right w:val="single" w:sz="8" w:space="0" w:color="auto"/>
            </w:tcBorders>
          </w:tcPr>
          <w:p w14:paraId="49A9AA52" w14:textId="0D2C8479" w:rsidR="0029537C" w:rsidRPr="0055563F" w:rsidRDefault="0029537C" w:rsidP="009213C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</w:tr>
      <w:tr w:rsidR="0029537C" w:rsidRPr="0055563F" w14:paraId="0FC4F4DD" w14:textId="77777777" w:rsidTr="009213C3">
        <w:trPr>
          <w:trHeight w:val="279"/>
        </w:trPr>
        <w:tc>
          <w:tcPr>
            <w:tcW w:w="2268" w:type="dxa"/>
            <w:tcBorders>
              <w:left w:val="single" w:sz="8" w:space="0" w:color="auto"/>
              <w:bottom w:val="double" w:sz="4" w:space="0" w:color="auto"/>
            </w:tcBorders>
          </w:tcPr>
          <w:p w14:paraId="2055FEF3" w14:textId="77777777" w:rsidR="0029537C" w:rsidRPr="0055563F" w:rsidRDefault="0029537C" w:rsidP="009213C3">
            <w:pPr>
              <w:spacing w:before="100" w:after="100"/>
              <w:ind w:left="34"/>
              <w:rPr>
                <w:rFonts w:ascii="Arial" w:hAnsi="Arial" w:cs="Arial"/>
                <w:b/>
                <w:sz w:val="20"/>
              </w:rPr>
            </w:pPr>
            <w:r w:rsidRPr="0055563F">
              <w:rPr>
                <w:rFonts w:ascii="Arial" w:hAnsi="Arial" w:cs="Arial"/>
                <w:b/>
                <w:sz w:val="20"/>
              </w:rPr>
              <w:t>Due Date</w:t>
            </w:r>
          </w:p>
        </w:tc>
        <w:tc>
          <w:tcPr>
            <w:tcW w:w="2193" w:type="dxa"/>
            <w:tcBorders>
              <w:bottom w:val="double" w:sz="4" w:space="0" w:color="auto"/>
              <w:right w:val="single" w:sz="8" w:space="0" w:color="auto"/>
            </w:tcBorders>
          </w:tcPr>
          <w:p w14:paraId="1E2286AC" w14:textId="7FE2C3F6" w:rsidR="0029537C" w:rsidRPr="0055563F" w:rsidRDefault="0029537C" w:rsidP="009213C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3" w:type="dxa"/>
            <w:tcBorders>
              <w:bottom w:val="double" w:sz="4" w:space="0" w:color="auto"/>
              <w:right w:val="single" w:sz="8" w:space="0" w:color="auto"/>
            </w:tcBorders>
          </w:tcPr>
          <w:p w14:paraId="2D953885" w14:textId="77777777" w:rsidR="0029537C" w:rsidRPr="0055563F" w:rsidRDefault="0029537C" w:rsidP="009213C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55563F">
              <w:rPr>
                <w:rFonts w:ascii="Arial" w:hAnsi="Arial" w:cs="Arial"/>
                <w:b/>
                <w:sz w:val="20"/>
              </w:rPr>
              <w:t>Submitted Date</w:t>
            </w:r>
          </w:p>
        </w:tc>
        <w:tc>
          <w:tcPr>
            <w:tcW w:w="2193" w:type="dxa"/>
            <w:tcBorders>
              <w:bottom w:val="double" w:sz="4" w:space="0" w:color="auto"/>
              <w:right w:val="single" w:sz="8" w:space="0" w:color="auto"/>
            </w:tcBorders>
          </w:tcPr>
          <w:p w14:paraId="50A61D75" w14:textId="77777777" w:rsidR="0029537C" w:rsidRPr="0055563F" w:rsidRDefault="0029537C" w:rsidP="009213C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F27038" w14:textId="77777777" w:rsidR="0029537C" w:rsidRPr="0055563F" w:rsidRDefault="0029537C" w:rsidP="0029537C">
      <w:pPr>
        <w:spacing w:line="240" w:lineRule="auto"/>
        <w:rPr>
          <w:rFonts w:ascii="Arial" w:hAnsi="Arial" w:cs="Arial"/>
          <w:b/>
          <w:bCs/>
          <w:i/>
          <w:iCs/>
          <w:sz w:val="20"/>
        </w:rPr>
      </w:pPr>
      <w:r w:rsidRPr="0055563F">
        <w:rPr>
          <w:rFonts w:ascii="Arial" w:hAnsi="Arial" w:cs="Arial"/>
          <w:b/>
          <w:bCs/>
          <w:i/>
          <w:iCs/>
          <w:sz w:val="20"/>
        </w:rPr>
        <w:t>In submitting this assignment for assessment, the student acknowledges that:</w:t>
      </w:r>
    </w:p>
    <w:p w14:paraId="1CC7D516" w14:textId="77777777" w:rsidR="0029537C" w:rsidRPr="0055563F" w:rsidRDefault="0029537C" w:rsidP="0029537C">
      <w:pPr>
        <w:numPr>
          <w:ilvl w:val="0"/>
          <w:numId w:val="12"/>
        </w:numPr>
        <w:spacing w:before="120" w:after="120" w:line="240" w:lineRule="auto"/>
        <w:rPr>
          <w:rFonts w:ascii="Arial" w:hAnsi="Arial" w:cs="Arial"/>
          <w:b/>
          <w:bCs/>
          <w:i/>
          <w:iCs/>
          <w:sz w:val="20"/>
        </w:rPr>
      </w:pPr>
      <w:r w:rsidRPr="0055563F">
        <w:rPr>
          <w:rFonts w:ascii="Arial" w:hAnsi="Arial" w:cs="Arial"/>
          <w:b/>
          <w:bCs/>
          <w:i/>
          <w:iCs/>
          <w:sz w:val="20"/>
        </w:rPr>
        <w:t>References are included, where applicable</w:t>
      </w:r>
    </w:p>
    <w:p w14:paraId="39465E12" w14:textId="77777777" w:rsidR="0029537C" w:rsidRPr="0055563F" w:rsidRDefault="0029537C" w:rsidP="0029537C">
      <w:pPr>
        <w:numPr>
          <w:ilvl w:val="0"/>
          <w:numId w:val="12"/>
        </w:numPr>
        <w:spacing w:before="120" w:after="120" w:line="240" w:lineRule="auto"/>
        <w:rPr>
          <w:rFonts w:ascii="Arial" w:hAnsi="Arial" w:cs="Arial"/>
          <w:b/>
          <w:bCs/>
          <w:i/>
          <w:iCs/>
          <w:sz w:val="20"/>
        </w:rPr>
      </w:pPr>
      <w:r w:rsidRPr="0055563F">
        <w:rPr>
          <w:rFonts w:ascii="Arial" w:hAnsi="Arial" w:cs="Arial"/>
          <w:b/>
          <w:bCs/>
          <w:i/>
          <w:iCs/>
          <w:sz w:val="20"/>
        </w:rPr>
        <w:t>A backup copy of the assignment has been retained by the student</w:t>
      </w:r>
    </w:p>
    <w:p w14:paraId="5D827DA9" w14:textId="38273C2B" w:rsidR="0029537C" w:rsidRPr="00DD2068" w:rsidRDefault="0029537C" w:rsidP="0029537C">
      <w:pPr>
        <w:numPr>
          <w:ilvl w:val="0"/>
          <w:numId w:val="12"/>
        </w:numPr>
        <w:spacing w:before="120" w:after="120" w:line="240" w:lineRule="auto"/>
        <w:rPr>
          <w:rFonts w:ascii="Arial" w:hAnsi="Arial" w:cs="Arial"/>
          <w:b/>
          <w:bCs/>
          <w:i/>
          <w:iCs/>
          <w:sz w:val="20"/>
        </w:rPr>
      </w:pPr>
      <w:r w:rsidRPr="00DD2068">
        <w:rPr>
          <w:rFonts w:ascii="Arial" w:hAnsi="Arial" w:cs="Arial"/>
          <w:b/>
          <w:bCs/>
          <w:i/>
          <w:iCs/>
          <w:sz w:val="20"/>
        </w:rPr>
        <w:t xml:space="preserve">The Chisholm Institute policy on plagiarism has not been breached </w:t>
      </w:r>
      <w:r w:rsidRPr="00DD2068">
        <w:rPr>
          <w:rFonts w:ascii="Arial" w:hAnsi="Arial" w:cs="Arial"/>
          <w:b/>
          <w:bCs/>
          <w:i/>
          <w:iCs/>
          <w:sz w:val="20"/>
        </w:rPr>
        <w:br/>
        <w:t>(that is, the contents of the assignment are all the work of the student, including in-class small group work and work in the student’s practice environment).</w:t>
      </w:r>
      <w:bookmarkEnd w:id="1"/>
      <w:bookmarkEnd w:id="2"/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5"/>
      </w:tblGrid>
      <w:tr w:rsidR="0029537C" w:rsidRPr="0055563F" w14:paraId="4DD3EF05" w14:textId="77777777" w:rsidTr="009213C3">
        <w:trPr>
          <w:trHeight w:val="313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A697" w14:textId="77777777" w:rsidR="0029537C" w:rsidRPr="008E1DE9" w:rsidRDefault="0029537C" w:rsidP="009213C3">
            <w:pPr>
              <w:tabs>
                <w:tab w:val="right" w:leader="dot" w:pos="9000"/>
              </w:tabs>
              <w:ind w:right="287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1DE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Department Use Only:  </w:t>
            </w:r>
          </w:p>
          <w:p w14:paraId="2948D775" w14:textId="77777777" w:rsidR="0029537C" w:rsidRPr="009D5112" w:rsidRDefault="0029537C" w:rsidP="009213C3">
            <w:pPr>
              <w:tabs>
                <w:tab w:val="right" w:leader="dot" w:pos="9000"/>
              </w:tabs>
              <w:ind w:right="2871"/>
              <w:rPr>
                <w:rFonts w:ascii="Arial" w:hAnsi="Arial" w:cs="Arial"/>
                <w:b/>
                <w:sz w:val="24"/>
              </w:rPr>
            </w:pPr>
            <w:r w:rsidRPr="0055563F">
              <w:rPr>
                <w:rFonts w:ascii="Arial" w:hAnsi="Arial" w:cs="Arial"/>
                <w:b/>
                <w:i/>
              </w:rPr>
              <w:t xml:space="preserve">               </w:t>
            </w:r>
            <w:r w:rsidRPr="008E1DE9">
              <w:rPr>
                <w:rFonts w:ascii="Arial" w:hAnsi="Arial" w:cs="Arial"/>
                <w:b/>
                <w:i/>
                <w:sz w:val="24"/>
              </w:rPr>
              <w:t>ASSESSMENT TASK DECISION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14:paraId="0F230718" w14:textId="54FE5E53" w:rsidR="0029537C" w:rsidRPr="00DD2068" w:rsidRDefault="0029537C" w:rsidP="009213C3">
            <w:pPr>
              <w:tabs>
                <w:tab w:val="right" w:leader="dot" w:pos="90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E1DE9">
              <w:rPr>
                <w:rFonts w:ascii="Arial" w:hAnsi="Arial" w:cs="Arial"/>
                <w:b/>
                <w:i/>
                <w:sz w:val="18"/>
                <w:szCs w:val="18"/>
              </w:rPr>
              <w:t>Comments:</w:t>
            </w:r>
          </w:p>
        </w:tc>
      </w:tr>
      <w:tr w:rsidR="0029537C" w:rsidRPr="0055563F" w14:paraId="6186028A" w14:textId="77777777" w:rsidTr="009213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81B6" w14:textId="2B022AB1" w:rsidR="0029537C" w:rsidRDefault="0029537C" w:rsidP="009213C3">
            <w:pPr>
              <w:tabs>
                <w:tab w:val="right" w:leader="dot" w:pos="9000"/>
              </w:tabs>
              <w:ind w:right="28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</w:rPr>
              <w:t xml:space="preserve">Task </w:t>
            </w:r>
            <w:r w:rsidRPr="00853B84">
              <w:rPr>
                <w:rFonts w:ascii="Arial" w:hAnsi="Arial" w:cs="Arial"/>
                <w:b/>
                <w:i/>
              </w:rPr>
              <w:t>Outcome:</w:t>
            </w:r>
            <w:r w:rsidRPr="00853B84">
              <w:rPr>
                <w:rFonts w:ascii="Arial" w:hAnsi="Arial" w:cs="Arial"/>
              </w:rPr>
              <w:t xml:space="preserve">     </w:t>
            </w:r>
            <w:r w:rsidRPr="00853B8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ACDF65C" w14:textId="77777777" w:rsidR="0029537C" w:rsidRDefault="0029537C" w:rsidP="009213C3">
            <w:pPr>
              <w:tabs>
                <w:tab w:val="right" w:leader="dot" w:pos="9000"/>
              </w:tabs>
              <w:ind w:right="287"/>
              <w:rPr>
                <w:rFonts w:ascii="Arial" w:hAnsi="Arial" w:cs="Arial"/>
                <w:b/>
                <w:sz w:val="24"/>
              </w:rPr>
            </w:pPr>
            <w:r w:rsidRPr="009D5112">
              <w:rPr>
                <w:rFonts w:ascii="Arial" w:hAnsi="Arial" w:cs="Arial"/>
                <w:b/>
                <w:sz w:val="24"/>
              </w:rPr>
              <w:sym w:font="Wingdings" w:char="F06F"/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fail &lt;50%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9D5112">
              <w:rPr>
                <w:rFonts w:ascii="Arial" w:hAnsi="Arial" w:cs="Arial"/>
                <w:b/>
                <w:sz w:val="24"/>
              </w:rPr>
              <w:sym w:font="Wingdings" w:char="F06F"/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pass </w:t>
            </w:r>
            <w:r w:rsidRPr="009D5112">
              <w:rPr>
                <w:rFonts w:ascii="Arial" w:hAnsi="Arial" w:cs="Arial"/>
                <w:sz w:val="24"/>
              </w:rPr>
              <w:t>50</w:t>
            </w:r>
            <w:r>
              <w:rPr>
                <w:rFonts w:ascii="Arial" w:hAnsi="Arial" w:cs="Arial"/>
                <w:sz w:val="24"/>
              </w:rPr>
              <w:t>-59</w:t>
            </w:r>
            <w:r w:rsidRPr="009D5112">
              <w:rPr>
                <w:rFonts w:ascii="Arial" w:hAnsi="Arial" w:cs="Arial"/>
                <w:sz w:val="24"/>
              </w:rPr>
              <w:t>%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9D5112">
              <w:rPr>
                <w:rFonts w:ascii="Arial" w:hAnsi="Arial" w:cs="Arial"/>
                <w:b/>
                <w:sz w:val="24"/>
              </w:rPr>
              <w:sym w:font="Wingdings" w:char="F06F"/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9D5112">
              <w:rPr>
                <w:rFonts w:ascii="Arial" w:hAnsi="Arial" w:cs="Arial"/>
                <w:sz w:val="24"/>
              </w:rPr>
              <w:t xml:space="preserve">credit  </w:t>
            </w:r>
            <w:r>
              <w:rPr>
                <w:rFonts w:ascii="Arial" w:hAnsi="Arial" w:cs="Arial"/>
                <w:sz w:val="24"/>
              </w:rPr>
              <w:t>60-69</w:t>
            </w:r>
            <w:r>
              <w:rPr>
                <w:rFonts w:ascii="Arial" w:hAnsi="Arial" w:cs="Arial"/>
                <w:b/>
                <w:sz w:val="24"/>
              </w:rPr>
              <w:t xml:space="preserve">% </w:t>
            </w:r>
            <w:r w:rsidRPr="009D5112">
              <w:rPr>
                <w:rFonts w:ascii="Arial" w:hAnsi="Arial" w:cs="Arial"/>
                <w:b/>
                <w:sz w:val="24"/>
              </w:rPr>
              <w:sym w:font="Wingdings" w:char="F06F"/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distinction 70-79</w:t>
            </w:r>
            <w:r>
              <w:rPr>
                <w:rFonts w:ascii="Arial" w:hAnsi="Arial" w:cs="Arial"/>
                <w:b/>
                <w:sz w:val="24"/>
              </w:rPr>
              <w:t xml:space="preserve">% </w:t>
            </w:r>
          </w:p>
          <w:p w14:paraId="2A71200F" w14:textId="77777777" w:rsidR="0029537C" w:rsidRPr="009D5112" w:rsidRDefault="0029537C" w:rsidP="009213C3">
            <w:pPr>
              <w:tabs>
                <w:tab w:val="right" w:leader="dot" w:pos="9000"/>
              </w:tabs>
              <w:ind w:right="287"/>
              <w:rPr>
                <w:rFonts w:ascii="Arial" w:hAnsi="Arial" w:cs="Arial"/>
                <w:b/>
                <w:sz w:val="24"/>
              </w:rPr>
            </w:pPr>
            <w:r w:rsidRPr="009D5112">
              <w:rPr>
                <w:rFonts w:ascii="Arial" w:hAnsi="Arial" w:cs="Arial"/>
                <w:b/>
                <w:sz w:val="24"/>
              </w:rPr>
              <w:sym w:font="Wingdings" w:char="F06F"/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high distinction 80-100</w:t>
            </w:r>
            <w:r w:rsidRPr="009D5112">
              <w:rPr>
                <w:rFonts w:ascii="Arial" w:hAnsi="Arial" w:cs="Arial"/>
                <w:sz w:val="24"/>
              </w:rPr>
              <w:t>%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0E7A3DC" w14:textId="77777777" w:rsidR="0029537C" w:rsidRPr="0055563F" w:rsidRDefault="0029537C" w:rsidP="009213C3">
            <w:pPr>
              <w:tabs>
                <w:tab w:val="right" w:leader="dot" w:pos="9000"/>
              </w:tabs>
              <w:rPr>
                <w:rFonts w:ascii="Arial" w:hAnsi="Arial" w:cs="Arial"/>
              </w:rPr>
            </w:pPr>
          </w:p>
        </w:tc>
      </w:tr>
      <w:tr w:rsidR="0029537C" w:rsidRPr="0055563F" w14:paraId="3F9EBE94" w14:textId="77777777" w:rsidTr="009213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D74C" w14:textId="77777777" w:rsidR="0029537C" w:rsidRDefault="0029537C" w:rsidP="009213C3">
            <w:pPr>
              <w:tabs>
                <w:tab w:val="right" w:leader="dot" w:pos="9000"/>
              </w:tabs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6D1C5D3E" w14:textId="77777777" w:rsidR="0029537C" w:rsidRDefault="0029537C" w:rsidP="009213C3">
            <w:pPr>
              <w:tabs>
                <w:tab w:val="right" w:leader="dot" w:pos="9000"/>
              </w:tabs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Entering a grade and saving associated evidence in Chisholm Institute’s files provides verification by the assessor.</w:t>
            </w:r>
          </w:p>
          <w:p w14:paraId="7432100D" w14:textId="01E79D8E" w:rsidR="0029537C" w:rsidRPr="0055563F" w:rsidRDefault="0029537C" w:rsidP="0029537C">
            <w:pPr>
              <w:tabs>
                <w:tab w:val="right" w:leader="dot" w:pos="9000"/>
              </w:tabs>
              <w:spacing w:before="3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 Name</w:t>
            </w:r>
            <w:r w:rsidRPr="0055563F">
              <w:rPr>
                <w:rFonts w:ascii="Arial" w:hAnsi="Arial" w:cs="Arial"/>
              </w:rPr>
              <w:t xml:space="preserve">:   </w:t>
            </w: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Pr="0055563F">
              <w:rPr>
                <w:rFonts w:ascii="Arial" w:hAnsi="Arial" w:cs="Arial"/>
              </w:rPr>
              <w:t xml:space="preserve">Date:     </w:t>
            </w:r>
            <w:r>
              <w:rPr>
                <w:rFonts w:ascii="Arial" w:hAnsi="Arial" w:cs="Arial"/>
              </w:rPr>
              <w:t xml:space="preserve"> </w:t>
            </w:r>
            <w:r w:rsidRPr="0055563F">
              <w:rPr>
                <w:rFonts w:ascii="Arial" w:hAnsi="Arial" w:cs="Arial"/>
              </w:rPr>
              <w:t xml:space="preserve"> /      /</w:t>
            </w:r>
          </w:p>
        </w:tc>
      </w:tr>
    </w:tbl>
    <w:p w14:paraId="2E56D876" w14:textId="77777777" w:rsidR="0029537C" w:rsidRDefault="0029537C" w:rsidP="00DD2068"/>
    <w:sectPr w:rsidR="0029537C" w:rsidSect="00344ABD">
      <w:headerReference w:type="default" r:id="rId10"/>
      <w:footerReference w:type="default" r:id="rId11"/>
      <w:pgSz w:w="11906" w:h="16838"/>
      <w:pgMar w:top="14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B1F07" w14:textId="77777777" w:rsidR="00A0154E" w:rsidRDefault="00A0154E" w:rsidP="00EA3DC4">
      <w:pPr>
        <w:spacing w:after="0" w:line="240" w:lineRule="auto"/>
      </w:pPr>
      <w:r>
        <w:separator/>
      </w:r>
    </w:p>
  </w:endnote>
  <w:endnote w:type="continuationSeparator" w:id="0">
    <w:p w14:paraId="65914608" w14:textId="77777777" w:rsidR="00A0154E" w:rsidRDefault="00A0154E" w:rsidP="00EA3DC4">
      <w:pPr>
        <w:spacing w:after="0" w:line="240" w:lineRule="auto"/>
      </w:pPr>
      <w:r>
        <w:continuationSeparator/>
      </w:r>
    </w:p>
  </w:endnote>
  <w:endnote w:type="continuationNotice" w:id="1">
    <w:p w14:paraId="7DEC8013" w14:textId="77777777" w:rsidR="00DD2068" w:rsidRDefault="00DD20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1D4FD" w14:textId="77777777" w:rsidR="00DD2068" w:rsidRDefault="00DD2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8753D" w14:textId="77777777" w:rsidR="00A0154E" w:rsidRDefault="00A0154E" w:rsidP="00EA3DC4">
      <w:pPr>
        <w:spacing w:after="0" w:line="240" w:lineRule="auto"/>
      </w:pPr>
      <w:r>
        <w:separator/>
      </w:r>
    </w:p>
  </w:footnote>
  <w:footnote w:type="continuationSeparator" w:id="0">
    <w:p w14:paraId="3D3C4253" w14:textId="77777777" w:rsidR="00A0154E" w:rsidRDefault="00A0154E" w:rsidP="00EA3DC4">
      <w:pPr>
        <w:spacing w:after="0" w:line="240" w:lineRule="auto"/>
      </w:pPr>
      <w:r>
        <w:continuationSeparator/>
      </w:r>
    </w:p>
  </w:footnote>
  <w:footnote w:type="continuationNotice" w:id="1">
    <w:p w14:paraId="1FF276A1" w14:textId="77777777" w:rsidR="00DD2068" w:rsidRDefault="00DD20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46843" w14:textId="77777777" w:rsidR="00DD2068" w:rsidRDefault="00DD2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909"/>
    <w:multiLevelType w:val="hybridMultilevel"/>
    <w:tmpl w:val="FAE0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52F12"/>
    <w:multiLevelType w:val="hybridMultilevel"/>
    <w:tmpl w:val="2EE6B5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545F"/>
    <w:multiLevelType w:val="hybridMultilevel"/>
    <w:tmpl w:val="ECB21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C4B1D"/>
    <w:multiLevelType w:val="multilevel"/>
    <w:tmpl w:val="C6DA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5">
    <w:nsid w:val="52363A60"/>
    <w:multiLevelType w:val="hybridMultilevel"/>
    <w:tmpl w:val="4C2CC59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5D09DE"/>
    <w:multiLevelType w:val="hybridMultilevel"/>
    <w:tmpl w:val="09263F3C"/>
    <w:lvl w:ilvl="0" w:tplc="77660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A7BF1"/>
    <w:multiLevelType w:val="multilevel"/>
    <w:tmpl w:val="580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C20D1"/>
    <w:multiLevelType w:val="hybridMultilevel"/>
    <w:tmpl w:val="2F1A8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A46D1"/>
    <w:multiLevelType w:val="hybridMultilevel"/>
    <w:tmpl w:val="FA8422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75D99"/>
    <w:multiLevelType w:val="hybridMultilevel"/>
    <w:tmpl w:val="227E85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3564A"/>
    <w:multiLevelType w:val="multilevel"/>
    <w:tmpl w:val="2142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2F"/>
    <w:rsid w:val="00026C19"/>
    <w:rsid w:val="00084D92"/>
    <w:rsid w:val="00094213"/>
    <w:rsid w:val="000B586D"/>
    <w:rsid w:val="000D4C43"/>
    <w:rsid w:val="000F6170"/>
    <w:rsid w:val="001011B1"/>
    <w:rsid w:val="001172B8"/>
    <w:rsid w:val="00144FE4"/>
    <w:rsid w:val="001A31F5"/>
    <w:rsid w:val="001A502F"/>
    <w:rsid w:val="001F4793"/>
    <w:rsid w:val="002006E9"/>
    <w:rsid w:val="002321F3"/>
    <w:rsid w:val="002662B2"/>
    <w:rsid w:val="002871E7"/>
    <w:rsid w:val="0029537C"/>
    <w:rsid w:val="002A00C3"/>
    <w:rsid w:val="002B1E7A"/>
    <w:rsid w:val="002B318B"/>
    <w:rsid w:val="00303878"/>
    <w:rsid w:val="003227F2"/>
    <w:rsid w:val="003309BE"/>
    <w:rsid w:val="00344ABD"/>
    <w:rsid w:val="003731B0"/>
    <w:rsid w:val="003A49E1"/>
    <w:rsid w:val="003F5CB3"/>
    <w:rsid w:val="00425834"/>
    <w:rsid w:val="00425DE5"/>
    <w:rsid w:val="00440D2B"/>
    <w:rsid w:val="00443193"/>
    <w:rsid w:val="00482A6D"/>
    <w:rsid w:val="004A03F1"/>
    <w:rsid w:val="00527DB9"/>
    <w:rsid w:val="00596FB2"/>
    <w:rsid w:val="00604992"/>
    <w:rsid w:val="0066385F"/>
    <w:rsid w:val="006859D9"/>
    <w:rsid w:val="00687BEE"/>
    <w:rsid w:val="00711C81"/>
    <w:rsid w:val="007120C0"/>
    <w:rsid w:val="00773831"/>
    <w:rsid w:val="00790C52"/>
    <w:rsid w:val="007C3909"/>
    <w:rsid w:val="007C7556"/>
    <w:rsid w:val="007D0F19"/>
    <w:rsid w:val="0085051E"/>
    <w:rsid w:val="008610F3"/>
    <w:rsid w:val="008675FC"/>
    <w:rsid w:val="008846A7"/>
    <w:rsid w:val="008B0831"/>
    <w:rsid w:val="008D274C"/>
    <w:rsid w:val="008D6442"/>
    <w:rsid w:val="009213C3"/>
    <w:rsid w:val="009407BD"/>
    <w:rsid w:val="0096543B"/>
    <w:rsid w:val="009D5FAD"/>
    <w:rsid w:val="009E6E10"/>
    <w:rsid w:val="00A0154E"/>
    <w:rsid w:val="00A13512"/>
    <w:rsid w:val="00A817E9"/>
    <w:rsid w:val="00AD788E"/>
    <w:rsid w:val="00B61999"/>
    <w:rsid w:val="00B95F29"/>
    <w:rsid w:val="00BA10FF"/>
    <w:rsid w:val="00BB63C4"/>
    <w:rsid w:val="00C4624C"/>
    <w:rsid w:val="00CF1A7C"/>
    <w:rsid w:val="00D2588E"/>
    <w:rsid w:val="00D367FB"/>
    <w:rsid w:val="00D55824"/>
    <w:rsid w:val="00D74AD9"/>
    <w:rsid w:val="00DB1750"/>
    <w:rsid w:val="00DD2068"/>
    <w:rsid w:val="00DE68BB"/>
    <w:rsid w:val="00E30745"/>
    <w:rsid w:val="00E9700D"/>
    <w:rsid w:val="00EA3DC4"/>
    <w:rsid w:val="00F86288"/>
    <w:rsid w:val="00FB264C"/>
    <w:rsid w:val="00F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7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88"/>
  </w:style>
  <w:style w:type="paragraph" w:styleId="Heading1">
    <w:name w:val="heading 1"/>
    <w:basedOn w:val="Normal"/>
    <w:next w:val="Normal"/>
    <w:link w:val="Heading1Char"/>
    <w:uiPriority w:val="9"/>
    <w:qFormat/>
    <w:rsid w:val="0044319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B911C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19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19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1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1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1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1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1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19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43193"/>
    <w:rPr>
      <w:rFonts w:asciiTheme="majorHAnsi" w:eastAsiaTheme="majorEastAsia" w:hAnsiTheme="majorHAnsi" w:cstheme="majorBidi"/>
      <w:color w:val="6B911C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19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319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19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19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19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19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19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19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19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3193"/>
    <w:pPr>
      <w:pBdr>
        <w:top w:val="single" w:sz="6" w:space="8" w:color="E6B91E" w:themeColor="accent3"/>
        <w:bottom w:val="single" w:sz="6" w:space="8" w:color="E6B91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C3C43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43193"/>
    <w:rPr>
      <w:rFonts w:asciiTheme="majorHAnsi" w:eastAsiaTheme="majorEastAsia" w:hAnsiTheme="majorHAnsi" w:cstheme="majorBidi"/>
      <w:caps/>
      <w:color w:val="2C3C43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193"/>
    <w:pPr>
      <w:numPr>
        <w:ilvl w:val="1"/>
      </w:numPr>
      <w:jc w:val="center"/>
    </w:pPr>
    <w:rPr>
      <w:color w:val="2C3C43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3193"/>
    <w:rPr>
      <w:color w:val="2C3C43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43193"/>
    <w:rPr>
      <w:b/>
      <w:bCs/>
    </w:rPr>
  </w:style>
  <w:style w:type="character" w:styleId="Emphasis">
    <w:name w:val="Emphasis"/>
    <w:basedOn w:val="DefaultParagraphFont"/>
    <w:uiPriority w:val="20"/>
    <w:qFormat/>
    <w:rsid w:val="00443193"/>
    <w:rPr>
      <w:i/>
      <w:iCs/>
      <w:color w:val="000000" w:themeColor="text1"/>
    </w:rPr>
  </w:style>
  <w:style w:type="paragraph" w:styleId="NoSpacing">
    <w:name w:val="No Spacing"/>
    <w:uiPriority w:val="1"/>
    <w:qFormat/>
    <w:rsid w:val="004431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3193"/>
    <w:pPr>
      <w:spacing w:before="160"/>
      <w:ind w:left="720" w:right="720"/>
      <w:jc w:val="center"/>
    </w:pPr>
    <w:rPr>
      <w:i/>
      <w:iCs/>
      <w:color w:val="AF8B13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3193"/>
    <w:rPr>
      <w:i/>
      <w:iCs/>
      <w:color w:val="AF8B13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19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B911C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193"/>
    <w:rPr>
      <w:rFonts w:asciiTheme="majorHAnsi" w:eastAsiaTheme="majorEastAsia" w:hAnsiTheme="majorHAnsi" w:cstheme="majorBidi"/>
      <w:caps/>
      <w:color w:val="6B911C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431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4319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4319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4319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4319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19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A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C4"/>
  </w:style>
  <w:style w:type="paragraph" w:styleId="Footer">
    <w:name w:val="footer"/>
    <w:basedOn w:val="Normal"/>
    <w:link w:val="FooterChar"/>
    <w:uiPriority w:val="99"/>
    <w:unhideWhenUsed/>
    <w:rsid w:val="00EA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C4"/>
  </w:style>
  <w:style w:type="paragraph" w:styleId="ListBullet">
    <w:name w:val="List Bullet"/>
    <w:basedOn w:val="List"/>
    <w:rsid w:val="00DB1750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2"/>
      <w:lang w:val="en-US"/>
    </w:rPr>
  </w:style>
  <w:style w:type="paragraph" w:styleId="List">
    <w:name w:val="List"/>
    <w:basedOn w:val="Normal"/>
    <w:uiPriority w:val="99"/>
    <w:unhideWhenUsed/>
    <w:rsid w:val="00DB1750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4A03F1"/>
    <w:pPr>
      <w:ind w:left="720"/>
      <w:contextualSpacing/>
    </w:pPr>
  </w:style>
  <w:style w:type="paragraph" w:customStyle="1" w:styleId="SuperHeading">
    <w:name w:val="SuperHeading"/>
    <w:basedOn w:val="Normal"/>
    <w:rsid w:val="0029537C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88"/>
  </w:style>
  <w:style w:type="paragraph" w:styleId="Heading1">
    <w:name w:val="heading 1"/>
    <w:basedOn w:val="Normal"/>
    <w:next w:val="Normal"/>
    <w:link w:val="Heading1Char"/>
    <w:uiPriority w:val="9"/>
    <w:qFormat/>
    <w:rsid w:val="0044319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B911C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19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19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1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1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1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1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1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19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43193"/>
    <w:rPr>
      <w:rFonts w:asciiTheme="majorHAnsi" w:eastAsiaTheme="majorEastAsia" w:hAnsiTheme="majorHAnsi" w:cstheme="majorBidi"/>
      <w:color w:val="6B911C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19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319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19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19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19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19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19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19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19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3193"/>
    <w:pPr>
      <w:pBdr>
        <w:top w:val="single" w:sz="6" w:space="8" w:color="E6B91E" w:themeColor="accent3"/>
        <w:bottom w:val="single" w:sz="6" w:space="8" w:color="E6B91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C3C43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43193"/>
    <w:rPr>
      <w:rFonts w:asciiTheme="majorHAnsi" w:eastAsiaTheme="majorEastAsia" w:hAnsiTheme="majorHAnsi" w:cstheme="majorBidi"/>
      <w:caps/>
      <w:color w:val="2C3C43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193"/>
    <w:pPr>
      <w:numPr>
        <w:ilvl w:val="1"/>
      </w:numPr>
      <w:jc w:val="center"/>
    </w:pPr>
    <w:rPr>
      <w:color w:val="2C3C43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3193"/>
    <w:rPr>
      <w:color w:val="2C3C43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43193"/>
    <w:rPr>
      <w:b/>
      <w:bCs/>
    </w:rPr>
  </w:style>
  <w:style w:type="character" w:styleId="Emphasis">
    <w:name w:val="Emphasis"/>
    <w:basedOn w:val="DefaultParagraphFont"/>
    <w:uiPriority w:val="20"/>
    <w:qFormat/>
    <w:rsid w:val="00443193"/>
    <w:rPr>
      <w:i/>
      <w:iCs/>
      <w:color w:val="000000" w:themeColor="text1"/>
    </w:rPr>
  </w:style>
  <w:style w:type="paragraph" w:styleId="NoSpacing">
    <w:name w:val="No Spacing"/>
    <w:uiPriority w:val="1"/>
    <w:qFormat/>
    <w:rsid w:val="004431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3193"/>
    <w:pPr>
      <w:spacing w:before="160"/>
      <w:ind w:left="720" w:right="720"/>
      <w:jc w:val="center"/>
    </w:pPr>
    <w:rPr>
      <w:i/>
      <w:iCs/>
      <w:color w:val="AF8B13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3193"/>
    <w:rPr>
      <w:i/>
      <w:iCs/>
      <w:color w:val="AF8B13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19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B911C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193"/>
    <w:rPr>
      <w:rFonts w:asciiTheme="majorHAnsi" w:eastAsiaTheme="majorEastAsia" w:hAnsiTheme="majorHAnsi" w:cstheme="majorBidi"/>
      <w:caps/>
      <w:color w:val="6B911C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431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4319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4319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4319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4319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19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A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C4"/>
  </w:style>
  <w:style w:type="paragraph" w:styleId="Footer">
    <w:name w:val="footer"/>
    <w:basedOn w:val="Normal"/>
    <w:link w:val="FooterChar"/>
    <w:uiPriority w:val="99"/>
    <w:unhideWhenUsed/>
    <w:rsid w:val="00EA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C4"/>
  </w:style>
  <w:style w:type="paragraph" w:styleId="ListBullet">
    <w:name w:val="List Bullet"/>
    <w:basedOn w:val="List"/>
    <w:rsid w:val="00DB1750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2"/>
      <w:lang w:val="en-US"/>
    </w:rPr>
  </w:style>
  <w:style w:type="paragraph" w:styleId="List">
    <w:name w:val="List"/>
    <w:basedOn w:val="Normal"/>
    <w:uiPriority w:val="99"/>
    <w:unhideWhenUsed/>
    <w:rsid w:val="00DB1750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4A03F1"/>
    <w:pPr>
      <w:ind w:left="720"/>
      <w:contextualSpacing/>
    </w:pPr>
  </w:style>
  <w:style w:type="paragraph" w:customStyle="1" w:styleId="SuperHeading">
    <w:name w:val="SuperHeading"/>
    <w:basedOn w:val="Normal"/>
    <w:rsid w:val="0029537C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Robertson</dc:creator>
  <cp:lastModifiedBy>Kylie Robertson</cp:lastModifiedBy>
  <cp:revision>2</cp:revision>
  <cp:lastPrinted>2015-06-24T05:01:00Z</cp:lastPrinted>
  <dcterms:created xsi:type="dcterms:W3CDTF">2016-08-29T01:17:00Z</dcterms:created>
  <dcterms:modified xsi:type="dcterms:W3CDTF">2016-08-29T01:17:00Z</dcterms:modified>
</cp:coreProperties>
</file>