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E3" w:rsidRPr="00C829E3" w:rsidRDefault="00C829E3">
      <w:pPr>
        <w:rPr>
          <w:sz w:val="36"/>
          <w:szCs w:val="36"/>
        </w:rPr>
      </w:pPr>
      <w:r w:rsidRPr="00C829E3">
        <w:rPr>
          <w:sz w:val="36"/>
          <w:szCs w:val="36"/>
        </w:rPr>
        <w:t xml:space="preserve">RESTORE NATURAL AREAS </w:t>
      </w:r>
    </w:p>
    <w:p w:rsidR="00C829E3" w:rsidRDefault="00C829E3">
      <w:pPr>
        <w:rPr>
          <w:i/>
          <w:sz w:val="32"/>
          <w:szCs w:val="32"/>
        </w:rPr>
      </w:pPr>
      <w:r w:rsidRPr="00C829E3">
        <w:rPr>
          <w:i/>
          <w:sz w:val="32"/>
          <w:szCs w:val="32"/>
        </w:rPr>
        <w:t xml:space="preserve">Terminology  </w:t>
      </w:r>
    </w:p>
    <w:p w:rsidR="00C829E3" w:rsidRDefault="00C82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Allelopathic</w:t>
      </w:r>
      <w:proofErr w:type="spellEnd"/>
      <w:r>
        <w:rPr>
          <w:sz w:val="28"/>
          <w:szCs w:val="28"/>
        </w:rPr>
        <w:t>:</w:t>
      </w:r>
    </w:p>
    <w:p w:rsidR="00C829E3" w:rsidRDefault="00C829E3">
      <w:pPr>
        <w:rPr>
          <w:sz w:val="28"/>
          <w:szCs w:val="28"/>
        </w:rPr>
      </w:pPr>
      <w:r>
        <w:rPr>
          <w:sz w:val="28"/>
          <w:szCs w:val="28"/>
        </w:rPr>
        <w:t>Biodiversity:</w:t>
      </w:r>
    </w:p>
    <w:p w:rsidR="00C829E3" w:rsidRDefault="00C829E3">
      <w:pPr>
        <w:rPr>
          <w:sz w:val="28"/>
          <w:szCs w:val="28"/>
        </w:rPr>
      </w:pPr>
      <w:r>
        <w:rPr>
          <w:sz w:val="28"/>
          <w:szCs w:val="28"/>
        </w:rPr>
        <w:t>Symbiotic:</w:t>
      </w:r>
    </w:p>
    <w:p w:rsidR="00C829E3" w:rsidRDefault="00C829E3">
      <w:pPr>
        <w:rPr>
          <w:sz w:val="28"/>
          <w:szCs w:val="28"/>
        </w:rPr>
      </w:pPr>
      <w:r>
        <w:rPr>
          <w:sz w:val="28"/>
          <w:szCs w:val="28"/>
        </w:rPr>
        <w:t>Synonymous species:</w:t>
      </w:r>
    </w:p>
    <w:p w:rsidR="00C829E3" w:rsidRDefault="00C829E3">
      <w:pPr>
        <w:rPr>
          <w:sz w:val="28"/>
          <w:szCs w:val="28"/>
        </w:rPr>
      </w:pPr>
      <w:r>
        <w:rPr>
          <w:sz w:val="28"/>
          <w:szCs w:val="28"/>
        </w:rPr>
        <w:t>Vector:</w:t>
      </w:r>
    </w:p>
    <w:p w:rsidR="00DF1321" w:rsidRDefault="00DF1321">
      <w:pPr>
        <w:rPr>
          <w:sz w:val="28"/>
          <w:szCs w:val="28"/>
        </w:rPr>
      </w:pPr>
      <w:r>
        <w:rPr>
          <w:sz w:val="28"/>
          <w:szCs w:val="28"/>
        </w:rPr>
        <w:t>Vegetation Quality:</w:t>
      </w:r>
      <w:bookmarkStart w:id="0" w:name="_GoBack"/>
      <w:bookmarkEnd w:id="0"/>
    </w:p>
    <w:p w:rsidR="00C829E3" w:rsidRDefault="00C829E3">
      <w:pPr>
        <w:rPr>
          <w:sz w:val="28"/>
          <w:szCs w:val="28"/>
        </w:rPr>
      </w:pPr>
    </w:p>
    <w:p w:rsidR="00C829E3" w:rsidRDefault="00C829E3">
      <w:pPr>
        <w:rPr>
          <w:sz w:val="28"/>
          <w:szCs w:val="28"/>
        </w:rPr>
      </w:pPr>
    </w:p>
    <w:p w:rsidR="00C829E3" w:rsidRPr="00C829E3" w:rsidRDefault="00C829E3">
      <w:pPr>
        <w:rPr>
          <w:sz w:val="28"/>
          <w:szCs w:val="28"/>
        </w:rPr>
      </w:pPr>
    </w:p>
    <w:sectPr w:rsidR="00C829E3" w:rsidRPr="00C8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E3"/>
    <w:rsid w:val="00782738"/>
    <w:rsid w:val="00C829E3"/>
    <w:rsid w:val="00D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Robertson</dc:creator>
  <cp:lastModifiedBy>Kylie Robertson</cp:lastModifiedBy>
  <cp:revision>1</cp:revision>
  <dcterms:created xsi:type="dcterms:W3CDTF">2015-02-15T23:52:00Z</dcterms:created>
  <dcterms:modified xsi:type="dcterms:W3CDTF">2015-02-16T04:06:00Z</dcterms:modified>
</cp:coreProperties>
</file>